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BE6" w:rsidRPr="007B531D" w:rsidRDefault="003163CC" w:rsidP="004B7B61">
      <w:pPr>
        <w:spacing w:line="276" w:lineRule="auto"/>
        <w:ind w:left="709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5993765</wp:posOffset>
            </wp:positionH>
            <wp:positionV relativeFrom="paragraph">
              <wp:posOffset>0</wp:posOffset>
            </wp:positionV>
            <wp:extent cx="5810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0" name="Рисунок 10" descr="C:\Users\shmatko.KH\Desktop\photo_2021-01-05_12-4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matko.KH\Desktop\photo_2021-01-05_12-44-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531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0</wp:posOffset>
            </wp:positionV>
            <wp:extent cx="2019300" cy="568960"/>
            <wp:effectExtent l="0" t="0" r="0" b="2540"/>
            <wp:wrapThrough wrapText="bothSides">
              <wp:wrapPolygon edited="0">
                <wp:start x="5909" y="0"/>
                <wp:lineTo x="0" y="0"/>
                <wp:lineTo x="0" y="18080"/>
                <wp:lineTo x="1630" y="20973"/>
                <wp:lineTo x="3057" y="20973"/>
                <wp:lineTo x="21396" y="17357"/>
                <wp:lineTo x="21396" y="9402"/>
                <wp:lineTo x="16913" y="0"/>
                <wp:lineTo x="5909" y="0"/>
              </wp:wrapPolygon>
            </wp:wrapThrough>
            <wp:docPr id="5" name="Рисунок 5" descr="kharkivsk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harkivsky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0E5" w:rsidRPr="007B531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uk-UA"/>
        </w:rPr>
        <w:pict>
          <v:rect id="Прямоугольник 2" o:spid="_x0000_s1026" style="position:absolute;left:0;text-align:left;margin-left:-42.85pt;margin-top:-27pt;width:44.25pt;height:854.2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" fillcolor="#f60a4d" stroked="f"/>
        </w:pict>
      </w:r>
      <w:r w:rsidR="00F7349F" w:rsidRPr="007B531D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="00F7349F" w:rsidRPr="007B531D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softHyphen/>
      </w:r>
      <w:r w:rsidR="0040597D" w:rsidRPr="007B531D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     </w:t>
      </w:r>
    </w:p>
    <w:p w:rsidR="000A7BE6" w:rsidRPr="007B531D" w:rsidRDefault="000A7BE6" w:rsidP="00EA209C">
      <w:pPr>
        <w:spacing w:line="276" w:lineRule="auto"/>
        <w:ind w:left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306A8" w:rsidRPr="007B531D" w:rsidRDefault="004306A8" w:rsidP="00EA209C">
      <w:pPr>
        <w:spacing w:line="276" w:lineRule="auto"/>
        <w:ind w:left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40597D" w:rsidRPr="007B531D" w:rsidRDefault="0040597D" w:rsidP="004B7B61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B531D">
        <w:rPr>
          <w:rFonts w:ascii="Times New Roman" w:hAnsi="Times New Roman" w:cs="Times New Roman"/>
          <w:b/>
          <w:sz w:val="32"/>
          <w:szCs w:val="32"/>
          <w:lang w:val="uk-UA"/>
        </w:rPr>
        <w:t xml:space="preserve">Методичні рекомендації ХРЦОЯО </w:t>
      </w:r>
      <w:r w:rsidR="000A7BE6" w:rsidRPr="007B531D">
        <w:rPr>
          <w:rFonts w:ascii="Times New Roman" w:hAnsi="Times New Roman" w:cs="Times New Roman"/>
          <w:b/>
          <w:sz w:val="32"/>
          <w:szCs w:val="32"/>
          <w:lang w:val="uk-UA"/>
        </w:rPr>
        <w:t>щодо</w:t>
      </w:r>
      <w:r w:rsidR="004B7B61" w:rsidRPr="007B531D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0A7BE6" w:rsidRPr="007B531D">
        <w:rPr>
          <w:rFonts w:ascii="Times New Roman" w:hAnsi="Times New Roman" w:cs="Times New Roman"/>
          <w:b/>
          <w:sz w:val="32"/>
          <w:szCs w:val="32"/>
          <w:lang w:val="uk-UA"/>
        </w:rPr>
        <w:t>реєстрації на ЗНО-2021</w:t>
      </w:r>
    </w:p>
    <w:p w:rsidR="004B7B61" w:rsidRPr="007B531D" w:rsidRDefault="0040597D" w:rsidP="004B7B61">
      <w:pPr>
        <w:spacing w:line="240" w:lineRule="auto"/>
        <w:ind w:left="709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 w:rsidRPr="007B531D">
        <w:rPr>
          <w:rFonts w:ascii="Times New Roman" w:hAnsi="Times New Roman" w:cs="Times New Roman"/>
          <w:sz w:val="20"/>
          <w:szCs w:val="20"/>
          <w:lang w:val="uk-UA"/>
        </w:rPr>
        <w:t xml:space="preserve">для керівників закладів </w:t>
      </w:r>
      <w:r w:rsidR="006573BD" w:rsidRPr="007B531D">
        <w:rPr>
          <w:rFonts w:ascii="Times New Roman" w:hAnsi="Times New Roman" w:cs="Times New Roman"/>
          <w:sz w:val="20"/>
          <w:szCs w:val="20"/>
          <w:lang w:val="uk-UA"/>
        </w:rPr>
        <w:t>освіти</w:t>
      </w:r>
      <w:r w:rsidR="000A7BE6" w:rsidRPr="007B531D">
        <w:rPr>
          <w:rFonts w:ascii="Times New Roman" w:hAnsi="Times New Roman" w:cs="Times New Roman"/>
          <w:sz w:val="20"/>
          <w:szCs w:val="20"/>
          <w:lang w:val="uk-UA"/>
        </w:rPr>
        <w:t xml:space="preserve"> (ЗЗСО, ЗПТО, З</w:t>
      </w:r>
      <w:r w:rsidR="002E1D3C" w:rsidRPr="007B531D">
        <w:rPr>
          <w:rFonts w:ascii="Times New Roman" w:hAnsi="Times New Roman" w:cs="Times New Roman"/>
          <w:sz w:val="20"/>
          <w:szCs w:val="20"/>
          <w:lang w:val="uk-UA"/>
        </w:rPr>
        <w:t>ФПО</w:t>
      </w:r>
      <w:r w:rsidR="008F2ECC" w:rsidRPr="007B531D">
        <w:rPr>
          <w:rFonts w:ascii="Times New Roman" w:hAnsi="Times New Roman" w:cs="Times New Roman"/>
          <w:sz w:val="20"/>
          <w:szCs w:val="20"/>
          <w:lang w:val="uk-UA"/>
        </w:rPr>
        <w:t>)</w:t>
      </w:r>
      <w:r w:rsidR="006573BD" w:rsidRPr="007B531D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7B531D">
        <w:rPr>
          <w:rFonts w:ascii="Times New Roman" w:hAnsi="Times New Roman" w:cs="Times New Roman"/>
          <w:sz w:val="20"/>
          <w:szCs w:val="20"/>
          <w:lang w:val="uk-UA"/>
        </w:rPr>
        <w:t>та осіб</w:t>
      </w:r>
      <w:r w:rsidR="008D0060" w:rsidRPr="007B531D">
        <w:rPr>
          <w:rFonts w:ascii="Times New Roman" w:hAnsi="Times New Roman" w:cs="Times New Roman"/>
          <w:sz w:val="20"/>
          <w:szCs w:val="20"/>
          <w:lang w:val="uk-UA"/>
        </w:rPr>
        <w:t>,</w:t>
      </w:r>
      <w:r w:rsidR="001761D5" w:rsidRPr="007B531D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8D0060" w:rsidRPr="007B531D">
        <w:rPr>
          <w:rFonts w:ascii="Times New Roman" w:hAnsi="Times New Roman" w:cs="Times New Roman"/>
          <w:sz w:val="20"/>
          <w:szCs w:val="20"/>
          <w:lang w:val="uk-UA"/>
        </w:rPr>
        <w:t xml:space="preserve">відповідальних </w:t>
      </w:r>
      <w:r w:rsidRPr="007B531D">
        <w:rPr>
          <w:rFonts w:ascii="Times New Roman" w:hAnsi="Times New Roman" w:cs="Times New Roman"/>
          <w:sz w:val="20"/>
          <w:szCs w:val="20"/>
          <w:lang w:val="uk-UA"/>
        </w:rPr>
        <w:t xml:space="preserve">за формування комплектів реєстраційних документів </w:t>
      </w:r>
      <w:r w:rsidR="001761D5" w:rsidRPr="007B531D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7B531D">
        <w:rPr>
          <w:rFonts w:ascii="Times New Roman" w:hAnsi="Times New Roman" w:cs="Times New Roman"/>
          <w:sz w:val="20"/>
          <w:szCs w:val="20"/>
          <w:lang w:val="uk-UA"/>
        </w:rPr>
        <w:t xml:space="preserve">учнів (слухачів, студентів), які складатимуть державну підсумкову атестацію </w:t>
      </w:r>
    </w:p>
    <w:p w:rsidR="0040597D" w:rsidRPr="007B531D" w:rsidRDefault="0040597D" w:rsidP="004B7B61">
      <w:pPr>
        <w:spacing w:line="240" w:lineRule="auto"/>
        <w:ind w:left="709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  <w:r w:rsidRPr="007B531D">
        <w:rPr>
          <w:rFonts w:ascii="Times New Roman" w:hAnsi="Times New Roman" w:cs="Times New Roman"/>
          <w:sz w:val="20"/>
          <w:szCs w:val="20"/>
          <w:lang w:val="uk-UA"/>
        </w:rPr>
        <w:t>у формі ЗНО</w:t>
      </w:r>
      <w:r w:rsidR="000A7BE6" w:rsidRPr="007B531D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7B531D"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</w:p>
    <w:tbl>
      <w:tblPr>
        <w:tblStyle w:val="a4"/>
        <w:tblpPr w:leftFromText="180" w:rightFromText="180" w:vertAnchor="text" w:horzAnchor="margin" w:tblpX="279" w:tblpY="325"/>
        <w:tblW w:w="10335" w:type="dxa"/>
        <w:tblLook w:val="04A0"/>
      </w:tblPr>
      <w:tblGrid>
        <w:gridCol w:w="988"/>
        <w:gridCol w:w="8349"/>
        <w:gridCol w:w="998"/>
      </w:tblGrid>
      <w:tr w:rsidR="003163CC" w:rsidRPr="007B531D" w:rsidTr="006C447E">
        <w:trPr>
          <w:trHeight w:val="415"/>
        </w:trPr>
        <w:tc>
          <w:tcPr>
            <w:tcW w:w="988" w:type="dxa"/>
            <w:shd w:val="clear" w:color="auto" w:fill="auto"/>
          </w:tcPr>
          <w:p w:rsidR="003163CC" w:rsidRPr="007B531D" w:rsidRDefault="003163CC" w:rsidP="003163CC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№ з/п</w:t>
            </w:r>
          </w:p>
        </w:tc>
        <w:tc>
          <w:tcPr>
            <w:tcW w:w="8349" w:type="dxa"/>
            <w:shd w:val="clear" w:color="auto" w:fill="auto"/>
          </w:tcPr>
          <w:p w:rsidR="003163CC" w:rsidRPr="007B531D" w:rsidRDefault="003163CC" w:rsidP="003163CC">
            <w:pPr>
              <w:pStyle w:val="rvps7"/>
              <w:spacing w:before="150" w:beforeAutospacing="0" w:after="150" w:afterAutospacing="0"/>
              <w:ind w:right="45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Зміст</w:t>
            </w:r>
          </w:p>
        </w:tc>
        <w:tc>
          <w:tcPr>
            <w:tcW w:w="998" w:type="dxa"/>
            <w:shd w:val="clear" w:color="auto" w:fill="auto"/>
          </w:tcPr>
          <w:p w:rsidR="003163CC" w:rsidRPr="007B531D" w:rsidRDefault="003163CC" w:rsidP="003163CC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Стор</w:t>
            </w:r>
          </w:p>
        </w:tc>
      </w:tr>
      <w:tr w:rsidR="003163CC" w:rsidRPr="007B531D" w:rsidTr="006C447E">
        <w:trPr>
          <w:trHeight w:val="1245"/>
        </w:trPr>
        <w:tc>
          <w:tcPr>
            <w:tcW w:w="988" w:type="dxa"/>
            <w:shd w:val="clear" w:color="auto" w:fill="auto"/>
          </w:tcPr>
          <w:p w:rsidR="003163CC" w:rsidRPr="007B531D" w:rsidRDefault="00035EF4" w:rsidP="003163CC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1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6C447E" w:rsidRPr="007B531D" w:rsidRDefault="006C447E" w:rsidP="006C447E">
            <w:pPr>
              <w:pStyle w:val="rvps7"/>
              <w:spacing w:before="0" w:beforeAutospacing="0" w:after="0" w:afterAutospacing="0"/>
              <w:ind w:right="450"/>
              <w:jc w:val="both"/>
              <w:rPr>
                <w:color w:val="000000" w:themeColor="text1"/>
                <w:lang w:val="uk-UA"/>
              </w:rPr>
            </w:pPr>
            <w:r w:rsidRPr="007B531D">
              <w:rPr>
                <w:color w:val="000000" w:themeColor="text1"/>
                <w:lang w:val="uk-UA"/>
              </w:rPr>
              <w:t>Наказ МОН України від 10.01.2017 № 25 «Деякі питання нормативного забезпечення зовнішнього незалежного оцінювання результатів навчання, здобутих на основі повної загальної середньої освіти» із змінами</w:t>
            </w:r>
          </w:p>
          <w:p w:rsidR="003163CC" w:rsidRPr="007B531D" w:rsidRDefault="006C447E" w:rsidP="005E6158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 xml:space="preserve">IV. </w:t>
            </w:r>
            <w:r w:rsidR="003163CC" w:rsidRPr="007B531D">
              <w:rPr>
                <w:rStyle w:val="rvts15"/>
                <w:bCs/>
                <w:color w:val="000000" w:themeColor="text1"/>
                <w:lang w:val="uk-UA"/>
              </w:rPr>
              <w:t>Порядок реєстрації/перереєстрації осіб, які</w:t>
            </w:r>
            <w:r w:rsidR="003163CC" w:rsidRPr="007B531D">
              <w:rPr>
                <w:rStyle w:val="rvts15"/>
                <w:bCs/>
                <w:color w:val="000000" w:themeColor="text1"/>
                <w:lang w:val="uk-UA"/>
              </w:rPr>
              <w:softHyphen/>
              <w:t xml:space="preserve"> виявили бажання пройти зовнішнє оцінювання</w:t>
            </w:r>
          </w:p>
        </w:tc>
        <w:tc>
          <w:tcPr>
            <w:tcW w:w="998" w:type="dxa"/>
            <w:shd w:val="clear" w:color="auto" w:fill="auto"/>
          </w:tcPr>
          <w:p w:rsidR="003163CC" w:rsidRPr="007B531D" w:rsidRDefault="00D00EE6" w:rsidP="003163CC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2</w:t>
            </w:r>
          </w:p>
        </w:tc>
      </w:tr>
      <w:tr w:rsidR="00334807" w:rsidRPr="007B531D" w:rsidTr="00D00EE6">
        <w:trPr>
          <w:trHeight w:val="397"/>
        </w:trPr>
        <w:tc>
          <w:tcPr>
            <w:tcW w:w="988" w:type="dxa"/>
            <w:shd w:val="clear" w:color="auto" w:fill="auto"/>
          </w:tcPr>
          <w:p w:rsidR="00334807" w:rsidRPr="007B531D" w:rsidRDefault="00035EF4" w:rsidP="00334807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2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334807" w:rsidRPr="007B531D" w:rsidRDefault="00334807" w:rsidP="00035EF4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B53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/>
              </w:rPr>
              <w:t>Перелік особливих (спеціальних) умов, що створюються для осіб з особливими освітніми потребами в пунктах проведення зовнішнього незалежного оцінювання</w:t>
            </w:r>
          </w:p>
        </w:tc>
        <w:tc>
          <w:tcPr>
            <w:tcW w:w="998" w:type="dxa"/>
            <w:shd w:val="clear" w:color="auto" w:fill="auto"/>
          </w:tcPr>
          <w:p w:rsidR="00334807" w:rsidRPr="007B531D" w:rsidRDefault="00D00EE6" w:rsidP="00334807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3</w:t>
            </w:r>
          </w:p>
        </w:tc>
      </w:tr>
      <w:tr w:rsidR="00334807" w:rsidRPr="007B531D" w:rsidTr="00D00EE6">
        <w:trPr>
          <w:trHeight w:val="286"/>
        </w:trPr>
        <w:tc>
          <w:tcPr>
            <w:tcW w:w="988" w:type="dxa"/>
            <w:shd w:val="clear" w:color="auto" w:fill="auto"/>
          </w:tcPr>
          <w:p w:rsidR="00334807" w:rsidRPr="007B531D" w:rsidRDefault="00035EF4" w:rsidP="00334807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3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334807" w:rsidRPr="007B531D" w:rsidRDefault="00334807" w:rsidP="00035E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B531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медичного висновку п</w:t>
            </w:r>
            <w:r w:rsidRPr="007B531D">
              <w:rPr>
                <w:rStyle w:val="rvts15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  <w:t>ро створення особливих (спеціальних) умов для проходження зовнішнього незалежного оцінювання (</w:t>
            </w:r>
            <w:r w:rsidRPr="007B531D">
              <w:rPr>
                <w:rStyle w:val="rvts15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uk-UA"/>
              </w:rPr>
              <w:t>086-3/о)</w:t>
            </w:r>
          </w:p>
        </w:tc>
        <w:tc>
          <w:tcPr>
            <w:tcW w:w="998" w:type="dxa"/>
            <w:shd w:val="clear" w:color="auto" w:fill="auto"/>
          </w:tcPr>
          <w:p w:rsidR="00334807" w:rsidRPr="007B531D" w:rsidRDefault="00D00EE6" w:rsidP="00334807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6</w:t>
            </w:r>
          </w:p>
        </w:tc>
      </w:tr>
      <w:tr w:rsidR="00A30F4A" w:rsidRPr="007B531D" w:rsidTr="00D00EE6">
        <w:trPr>
          <w:trHeight w:val="286"/>
        </w:trPr>
        <w:tc>
          <w:tcPr>
            <w:tcW w:w="988" w:type="dxa"/>
            <w:shd w:val="clear" w:color="auto" w:fill="auto"/>
          </w:tcPr>
          <w:p w:rsidR="00A30F4A" w:rsidRPr="007B531D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4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A30F4A" w:rsidRPr="007B531D" w:rsidRDefault="006C447E" w:rsidP="006C447E">
            <w:pPr>
              <w:rPr>
                <w:rStyle w:val="rvts15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B531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  <w:t>Щодо оформлення медичних документів для звільнення від ДПА (ЗНО) у ЗЗСО</w:t>
            </w:r>
          </w:p>
        </w:tc>
        <w:tc>
          <w:tcPr>
            <w:tcW w:w="998" w:type="dxa"/>
            <w:shd w:val="clear" w:color="auto" w:fill="auto"/>
          </w:tcPr>
          <w:p w:rsidR="00A30F4A" w:rsidRPr="007B531D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7</w:t>
            </w:r>
          </w:p>
        </w:tc>
      </w:tr>
      <w:tr w:rsidR="006C447E" w:rsidRPr="007B531D" w:rsidTr="00D00EE6">
        <w:trPr>
          <w:trHeight w:val="286"/>
        </w:trPr>
        <w:tc>
          <w:tcPr>
            <w:tcW w:w="988" w:type="dxa"/>
            <w:shd w:val="clear" w:color="auto" w:fill="auto"/>
          </w:tcPr>
          <w:p w:rsidR="006C447E" w:rsidRPr="007B531D" w:rsidRDefault="006C447E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5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6C447E" w:rsidRPr="007B531D" w:rsidRDefault="005E6158" w:rsidP="006C447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7B531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uk-UA"/>
              </w:rPr>
              <w:t>П</w:t>
            </w:r>
            <w:r w:rsidRPr="007B531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lang w:val="uk-UA"/>
              </w:rPr>
              <w:t>ерелік захворювань та патологічних станів, що можуть бути перешкодою для проходження зовнішнього незалежного оцінювання</w:t>
            </w:r>
          </w:p>
        </w:tc>
        <w:tc>
          <w:tcPr>
            <w:tcW w:w="998" w:type="dxa"/>
            <w:shd w:val="clear" w:color="auto" w:fill="auto"/>
          </w:tcPr>
          <w:p w:rsidR="006C447E" w:rsidRPr="007B531D" w:rsidRDefault="005E6158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7</w:t>
            </w:r>
          </w:p>
        </w:tc>
      </w:tr>
      <w:tr w:rsidR="00A30F4A" w:rsidRPr="007B531D" w:rsidTr="00D00EE6">
        <w:trPr>
          <w:trHeight w:val="454"/>
        </w:trPr>
        <w:tc>
          <w:tcPr>
            <w:tcW w:w="988" w:type="dxa"/>
            <w:shd w:val="clear" w:color="auto" w:fill="auto"/>
          </w:tcPr>
          <w:p w:rsidR="00A30F4A" w:rsidRPr="007B531D" w:rsidRDefault="005E6158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6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A30F4A" w:rsidRPr="007B531D" w:rsidRDefault="00A30F4A" w:rsidP="00035EF4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color w:val="000000" w:themeColor="text1"/>
                <w:lang w:val="uk-UA"/>
              </w:rPr>
              <w:t xml:space="preserve">Сервіси </w:t>
            </w:r>
            <w:r w:rsidR="00035EF4" w:rsidRPr="007B531D">
              <w:rPr>
                <w:color w:val="000000" w:themeColor="text1"/>
                <w:lang w:val="uk-UA"/>
              </w:rPr>
              <w:t>щодо перевірки стану реєстрації:</w:t>
            </w:r>
          </w:p>
        </w:tc>
        <w:tc>
          <w:tcPr>
            <w:tcW w:w="998" w:type="dxa"/>
            <w:shd w:val="clear" w:color="auto" w:fill="auto"/>
          </w:tcPr>
          <w:p w:rsidR="00A30F4A" w:rsidRPr="007B531D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8</w:t>
            </w:r>
          </w:p>
        </w:tc>
      </w:tr>
      <w:tr w:rsidR="00035EF4" w:rsidRPr="007B531D" w:rsidTr="00D00EE6">
        <w:trPr>
          <w:trHeight w:val="293"/>
        </w:trPr>
        <w:tc>
          <w:tcPr>
            <w:tcW w:w="988" w:type="dxa"/>
            <w:vMerge w:val="restart"/>
            <w:shd w:val="clear" w:color="auto" w:fill="auto"/>
          </w:tcPr>
          <w:p w:rsidR="00035EF4" w:rsidRPr="007B531D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</w:p>
        </w:tc>
        <w:tc>
          <w:tcPr>
            <w:tcW w:w="8349" w:type="dxa"/>
            <w:shd w:val="clear" w:color="auto" w:fill="auto"/>
            <w:vAlign w:val="center"/>
          </w:tcPr>
          <w:p w:rsidR="00035EF4" w:rsidRPr="007B531D" w:rsidRDefault="005E6158" w:rsidP="00035EF4">
            <w:pPr>
              <w:pStyle w:val="rvps7"/>
              <w:spacing w:before="150" w:beforeAutospacing="0" w:after="150" w:afterAutospacing="0"/>
              <w:ind w:left="51" w:right="450" w:firstLine="273"/>
              <w:jc w:val="both"/>
              <w:rPr>
                <w:color w:val="000000" w:themeColor="text1"/>
                <w:lang w:val="uk-UA"/>
              </w:rPr>
            </w:pPr>
            <w:r w:rsidRPr="007B531D">
              <w:rPr>
                <w:color w:val="000000" w:themeColor="text1"/>
                <w:lang w:val="uk-UA"/>
              </w:rPr>
              <w:t>6</w:t>
            </w:r>
            <w:r w:rsidR="00035EF4" w:rsidRPr="007B531D">
              <w:rPr>
                <w:color w:val="000000" w:themeColor="text1"/>
                <w:lang w:val="uk-UA"/>
              </w:rPr>
              <w:t>.1. Сервіс УЦОЯО «Керівникам закладів освіти»</w:t>
            </w:r>
          </w:p>
        </w:tc>
        <w:tc>
          <w:tcPr>
            <w:tcW w:w="998" w:type="dxa"/>
            <w:shd w:val="clear" w:color="auto" w:fill="auto"/>
          </w:tcPr>
          <w:p w:rsidR="00035EF4" w:rsidRPr="007B531D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8</w:t>
            </w:r>
          </w:p>
        </w:tc>
      </w:tr>
      <w:tr w:rsidR="00035EF4" w:rsidRPr="007B531D" w:rsidTr="00D00EE6">
        <w:trPr>
          <w:trHeight w:val="286"/>
        </w:trPr>
        <w:tc>
          <w:tcPr>
            <w:tcW w:w="988" w:type="dxa"/>
            <w:vMerge/>
            <w:shd w:val="clear" w:color="auto" w:fill="auto"/>
          </w:tcPr>
          <w:p w:rsidR="00035EF4" w:rsidRPr="007B531D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</w:p>
        </w:tc>
        <w:tc>
          <w:tcPr>
            <w:tcW w:w="8349" w:type="dxa"/>
            <w:shd w:val="clear" w:color="auto" w:fill="auto"/>
            <w:vAlign w:val="center"/>
          </w:tcPr>
          <w:p w:rsidR="00035EF4" w:rsidRPr="007B531D" w:rsidRDefault="005E6158" w:rsidP="00035EF4">
            <w:pPr>
              <w:pStyle w:val="rvps7"/>
              <w:spacing w:before="150" w:beforeAutospacing="0" w:after="150" w:afterAutospacing="0"/>
              <w:ind w:left="51" w:right="450" w:firstLine="273"/>
              <w:jc w:val="both"/>
              <w:rPr>
                <w:color w:val="000000" w:themeColor="text1"/>
                <w:lang w:val="uk-UA"/>
              </w:rPr>
            </w:pPr>
            <w:r w:rsidRPr="007B531D">
              <w:rPr>
                <w:color w:val="000000" w:themeColor="text1"/>
                <w:lang w:val="uk-UA"/>
              </w:rPr>
              <w:t>6</w:t>
            </w:r>
            <w:r w:rsidR="00035EF4" w:rsidRPr="007B531D">
              <w:rPr>
                <w:color w:val="000000" w:themeColor="text1"/>
                <w:lang w:val="uk-UA"/>
              </w:rPr>
              <w:t>.2. Сервіс УЦОЯО «</w:t>
            </w:r>
            <w:hyperlink r:id="rId10" w:history="1">
              <w:r w:rsidR="00035EF4" w:rsidRPr="007B531D">
                <w:rPr>
                  <w:rStyle w:val="a3"/>
                  <w:color w:val="000000" w:themeColor="text1"/>
                  <w:u w:val="none"/>
                  <w:lang w:val="uk-UA"/>
                </w:rPr>
                <w:t>Стан опрацювання документів</w:t>
              </w:r>
            </w:hyperlink>
            <w:r w:rsidR="00035EF4" w:rsidRPr="007B531D">
              <w:rPr>
                <w:color w:val="000000" w:themeColor="text1"/>
                <w:lang w:val="uk-UA"/>
              </w:rPr>
              <w:t>»</w:t>
            </w:r>
          </w:p>
        </w:tc>
        <w:tc>
          <w:tcPr>
            <w:tcW w:w="998" w:type="dxa"/>
            <w:shd w:val="clear" w:color="auto" w:fill="auto"/>
          </w:tcPr>
          <w:p w:rsidR="00035EF4" w:rsidRPr="007B531D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9</w:t>
            </w:r>
          </w:p>
        </w:tc>
      </w:tr>
      <w:tr w:rsidR="00035EF4" w:rsidRPr="007B531D" w:rsidTr="00D00EE6">
        <w:trPr>
          <w:trHeight w:val="286"/>
        </w:trPr>
        <w:tc>
          <w:tcPr>
            <w:tcW w:w="988" w:type="dxa"/>
            <w:vMerge/>
            <w:shd w:val="clear" w:color="auto" w:fill="auto"/>
          </w:tcPr>
          <w:p w:rsidR="00035EF4" w:rsidRPr="007B531D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</w:p>
        </w:tc>
        <w:tc>
          <w:tcPr>
            <w:tcW w:w="8349" w:type="dxa"/>
            <w:shd w:val="clear" w:color="auto" w:fill="auto"/>
            <w:vAlign w:val="center"/>
          </w:tcPr>
          <w:p w:rsidR="00035EF4" w:rsidRPr="007B531D" w:rsidRDefault="005E6158" w:rsidP="00035EF4">
            <w:pPr>
              <w:pStyle w:val="rvps7"/>
              <w:spacing w:before="150" w:beforeAutospacing="0" w:after="150" w:afterAutospacing="0"/>
              <w:ind w:right="450" w:firstLine="273"/>
              <w:jc w:val="both"/>
              <w:rPr>
                <w:color w:val="000000" w:themeColor="text1"/>
                <w:lang w:val="uk-UA"/>
              </w:rPr>
            </w:pPr>
            <w:r w:rsidRPr="007B531D">
              <w:rPr>
                <w:color w:val="000000" w:themeColor="text1"/>
                <w:lang w:val="uk-UA"/>
              </w:rPr>
              <w:t>6</w:t>
            </w:r>
            <w:r w:rsidR="00035EF4" w:rsidRPr="007B531D">
              <w:rPr>
                <w:color w:val="000000" w:themeColor="text1"/>
                <w:lang w:val="uk-UA"/>
              </w:rPr>
              <w:t>.3. Сервіси відстеження поштових відправлень</w:t>
            </w:r>
          </w:p>
        </w:tc>
        <w:tc>
          <w:tcPr>
            <w:tcW w:w="998" w:type="dxa"/>
            <w:shd w:val="clear" w:color="auto" w:fill="auto"/>
          </w:tcPr>
          <w:p w:rsidR="00035EF4" w:rsidRPr="007B531D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10</w:t>
            </w:r>
          </w:p>
        </w:tc>
      </w:tr>
      <w:tr w:rsidR="00035EF4" w:rsidRPr="007B531D" w:rsidTr="00D00EE6">
        <w:trPr>
          <w:trHeight w:val="286"/>
        </w:trPr>
        <w:tc>
          <w:tcPr>
            <w:tcW w:w="988" w:type="dxa"/>
            <w:shd w:val="clear" w:color="auto" w:fill="auto"/>
          </w:tcPr>
          <w:p w:rsidR="00035EF4" w:rsidRPr="007B531D" w:rsidRDefault="005E6158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7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035EF4" w:rsidRPr="007B531D" w:rsidRDefault="00035EF4" w:rsidP="00035EF4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Fonts w:eastAsiaTheme="minorHAnsi"/>
                <w:lang w:val="uk-UA"/>
              </w:rPr>
            </w:pPr>
            <w:r w:rsidRPr="007B531D">
              <w:rPr>
                <w:rFonts w:eastAsiaTheme="minorHAnsi"/>
                <w:bCs/>
                <w:lang w:val="uk-UA"/>
              </w:rPr>
              <w:t>Унесення змін до реєстраційних даних</w:t>
            </w:r>
          </w:p>
        </w:tc>
        <w:tc>
          <w:tcPr>
            <w:tcW w:w="998" w:type="dxa"/>
            <w:shd w:val="clear" w:color="auto" w:fill="auto"/>
          </w:tcPr>
          <w:p w:rsidR="00035EF4" w:rsidRPr="007B531D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11</w:t>
            </w:r>
          </w:p>
        </w:tc>
      </w:tr>
      <w:tr w:rsidR="00A30F4A" w:rsidRPr="007B531D" w:rsidTr="00D00EE6">
        <w:trPr>
          <w:trHeight w:val="286"/>
        </w:trPr>
        <w:tc>
          <w:tcPr>
            <w:tcW w:w="988" w:type="dxa"/>
            <w:shd w:val="clear" w:color="auto" w:fill="auto"/>
          </w:tcPr>
          <w:p w:rsidR="00A30F4A" w:rsidRPr="007B531D" w:rsidRDefault="005E6158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8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A30F4A" w:rsidRPr="007B531D" w:rsidRDefault="00D00EE6" w:rsidP="00035EF4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color w:val="000000" w:themeColor="text1"/>
                <w:lang w:val="uk-UA"/>
              </w:rPr>
            </w:pPr>
            <w:r w:rsidRPr="007B531D">
              <w:rPr>
                <w:color w:val="000000" w:themeColor="text1"/>
                <w:lang w:val="uk-UA"/>
              </w:rPr>
              <w:t>Пам’ятка</w:t>
            </w:r>
          </w:p>
        </w:tc>
        <w:tc>
          <w:tcPr>
            <w:tcW w:w="998" w:type="dxa"/>
            <w:shd w:val="clear" w:color="auto" w:fill="auto"/>
          </w:tcPr>
          <w:p w:rsidR="00A30F4A" w:rsidRPr="007B531D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bCs/>
                <w:color w:val="000000" w:themeColor="text1"/>
                <w:lang w:val="uk-UA"/>
              </w:rPr>
            </w:pPr>
            <w:r w:rsidRPr="007B531D">
              <w:rPr>
                <w:rStyle w:val="rvts15"/>
                <w:bCs/>
                <w:color w:val="000000" w:themeColor="text1"/>
                <w:lang w:val="uk-UA"/>
              </w:rPr>
              <w:t>12</w:t>
            </w:r>
          </w:p>
        </w:tc>
      </w:tr>
    </w:tbl>
    <w:p w:rsidR="004306A8" w:rsidRPr="007B531D" w:rsidRDefault="004306A8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b/>
          <w:bCs/>
          <w:color w:val="000000" w:themeColor="text1"/>
          <w:lang w:val="uk-UA"/>
        </w:rPr>
      </w:pPr>
    </w:p>
    <w:p w:rsidR="004306A8" w:rsidRPr="007B531D" w:rsidRDefault="004306A8" w:rsidP="00AA7CBE">
      <w:pPr>
        <w:pStyle w:val="rvps7"/>
        <w:spacing w:before="150" w:beforeAutospacing="0" w:after="150" w:afterAutospacing="0"/>
        <w:ind w:right="450" w:hanging="851"/>
        <w:jc w:val="center"/>
        <w:rPr>
          <w:rStyle w:val="rvts15"/>
          <w:b/>
          <w:bCs/>
          <w:color w:val="000000" w:themeColor="text1"/>
          <w:lang w:val="uk-UA"/>
        </w:rPr>
      </w:pPr>
    </w:p>
    <w:p w:rsidR="0040597D" w:rsidRPr="007B531D" w:rsidRDefault="0040597D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bCs/>
          <w:color w:val="000000" w:themeColor="text1"/>
          <w:lang w:val="uk-UA"/>
        </w:rPr>
      </w:pPr>
    </w:p>
    <w:p w:rsidR="0040597D" w:rsidRPr="007B531D" w:rsidRDefault="0040597D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bCs/>
          <w:color w:val="000000" w:themeColor="text1"/>
          <w:lang w:val="uk-UA"/>
        </w:rPr>
      </w:pPr>
    </w:p>
    <w:p w:rsidR="0040597D" w:rsidRPr="007B531D" w:rsidRDefault="0040597D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bCs/>
          <w:color w:val="000000" w:themeColor="text1"/>
          <w:lang w:val="uk-UA"/>
        </w:rPr>
      </w:pPr>
    </w:p>
    <w:p w:rsidR="00334807" w:rsidRPr="007B531D" w:rsidRDefault="00334807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bCs/>
          <w:color w:val="000000" w:themeColor="text1"/>
          <w:lang w:val="uk-UA"/>
        </w:rPr>
      </w:pPr>
    </w:p>
    <w:p w:rsidR="00890025" w:rsidRPr="007B531D" w:rsidRDefault="00890025" w:rsidP="00607B52">
      <w:pPr>
        <w:pStyle w:val="rvps7"/>
        <w:spacing w:before="0" w:beforeAutospacing="0" w:after="0" w:afterAutospacing="0"/>
        <w:ind w:right="450"/>
        <w:jc w:val="center"/>
        <w:rPr>
          <w:rStyle w:val="rvts15"/>
          <w:bCs/>
          <w:color w:val="000000" w:themeColor="text1"/>
          <w:lang w:val="uk-UA"/>
        </w:rPr>
      </w:pPr>
    </w:p>
    <w:p w:rsidR="00607B52" w:rsidRPr="007B531D" w:rsidRDefault="006C447E" w:rsidP="006C447E">
      <w:pPr>
        <w:pStyle w:val="rvps7"/>
        <w:spacing w:before="0" w:beforeAutospacing="0" w:after="0" w:afterAutospacing="0"/>
        <w:ind w:right="450"/>
        <w:jc w:val="both"/>
        <w:rPr>
          <w:b/>
          <w:color w:val="000000" w:themeColor="text1"/>
          <w:lang w:val="uk-UA"/>
        </w:rPr>
      </w:pPr>
      <w:r w:rsidRPr="007B531D">
        <w:rPr>
          <w:b/>
          <w:color w:val="000000" w:themeColor="text1"/>
          <w:lang w:val="uk-UA"/>
        </w:rPr>
        <w:lastRenderedPageBreak/>
        <w:t xml:space="preserve">1. Наказ </w:t>
      </w:r>
      <w:r w:rsidR="00607B52" w:rsidRPr="007B531D">
        <w:rPr>
          <w:b/>
          <w:color w:val="000000" w:themeColor="text1"/>
          <w:lang w:val="uk-UA"/>
        </w:rPr>
        <w:t>МОН України від 10.01.2017 № 25 «Деякі питання нормативного забезпечення зовнішнього незалежного оцінювання результатів навчання, здобутих на основі повної загально</w:t>
      </w:r>
      <w:r w:rsidR="00BC53CA" w:rsidRPr="007B531D">
        <w:rPr>
          <w:b/>
          <w:color w:val="000000" w:themeColor="text1"/>
          <w:lang w:val="uk-UA"/>
        </w:rPr>
        <w:t>ї середньої освіти» із змінами</w:t>
      </w:r>
    </w:p>
    <w:p w:rsidR="00607B52" w:rsidRPr="007B531D" w:rsidRDefault="00607B52" w:rsidP="00EA209C">
      <w:pPr>
        <w:pStyle w:val="rvps7"/>
        <w:spacing w:before="0" w:beforeAutospacing="0" w:after="0" w:afterAutospacing="0"/>
        <w:ind w:right="450"/>
        <w:jc w:val="both"/>
        <w:rPr>
          <w:b/>
          <w:bCs/>
          <w:color w:val="000000" w:themeColor="text1"/>
          <w:highlight w:val="green"/>
          <w:shd w:val="clear" w:color="auto" w:fill="FFFFFF"/>
          <w:lang w:val="uk-UA"/>
        </w:rPr>
      </w:pPr>
    </w:p>
    <w:p w:rsidR="00D00EE6" w:rsidRPr="007B531D" w:rsidRDefault="00D00EE6" w:rsidP="00D00EE6">
      <w:pPr>
        <w:shd w:val="clear" w:color="auto" w:fill="FFFFFF"/>
        <w:spacing w:after="0" w:line="435" w:lineRule="atLeast"/>
        <w:jc w:val="both"/>
        <w:outlineLvl w:val="2"/>
        <w:rPr>
          <w:rFonts w:ascii="Times New Roman" w:eastAsia="Times New Roman" w:hAnsi="Times New Roman" w:cs="Times New Roman"/>
          <w:color w:val="2A2928"/>
          <w:sz w:val="32"/>
          <w:szCs w:val="32"/>
          <w:lang w:val="uk-UA"/>
        </w:rPr>
      </w:pPr>
      <w:bookmarkStart w:id="0" w:name="n105"/>
      <w:bookmarkEnd w:id="0"/>
      <w:r w:rsidRPr="007B531D">
        <w:rPr>
          <w:rFonts w:ascii="Times New Roman" w:eastAsia="Times New Roman" w:hAnsi="Times New Roman" w:cs="Times New Roman"/>
          <w:color w:val="2A2928"/>
          <w:sz w:val="32"/>
          <w:szCs w:val="32"/>
          <w:lang w:val="uk-UA"/>
        </w:rPr>
        <w:t>IV. Порядок реєстрації осіб, які виявили бажання пройти зовнішнє оцінювання</w:t>
      </w:r>
    </w:p>
    <w:p w:rsidR="005E6158" w:rsidRPr="007B531D" w:rsidRDefault="005E6158" w:rsidP="00D00EE6">
      <w:pPr>
        <w:shd w:val="clear" w:color="auto" w:fill="FFFFFF"/>
        <w:spacing w:after="0" w:line="435" w:lineRule="atLeast"/>
        <w:jc w:val="both"/>
        <w:outlineLvl w:val="2"/>
        <w:rPr>
          <w:rFonts w:ascii="Times New Roman" w:eastAsia="Times New Roman" w:hAnsi="Times New Roman" w:cs="Times New Roman"/>
          <w:color w:val="2A2928"/>
          <w:sz w:val="32"/>
          <w:szCs w:val="32"/>
          <w:lang w:val="uk-UA"/>
        </w:rPr>
      </w:pPr>
    </w:p>
    <w:p w:rsidR="0062548C" w:rsidRPr="007B531D" w:rsidRDefault="005E6158" w:rsidP="00EA209C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Style w:val="rvts15"/>
          <w:rFonts w:ascii="Times New Roman" w:hAnsi="Times New Roman" w:cs="Times New Roman"/>
          <w:bCs/>
          <w:color w:val="000000" w:themeColor="text1"/>
          <w:lang w:val="uk-UA"/>
        </w:rPr>
        <w:t xml:space="preserve">покликання через qr-код на сайт </w:t>
      </w:r>
      <w:proofErr w:type="spellStart"/>
      <w:r w:rsidRPr="007B531D">
        <w:rPr>
          <w:rStyle w:val="rvts15"/>
          <w:rFonts w:ascii="Times New Roman" w:hAnsi="Times New Roman" w:cs="Times New Roman"/>
          <w:bCs/>
          <w:color w:val="000000" w:themeColor="text1"/>
          <w:lang w:val="uk-UA"/>
        </w:rPr>
        <w:t>Лігі</w:t>
      </w:r>
      <w:proofErr w:type="spellEnd"/>
      <w:r w:rsidRPr="007B531D">
        <w:rPr>
          <w:rStyle w:val="rvts15"/>
          <w:rFonts w:ascii="Times New Roman" w:hAnsi="Times New Roman" w:cs="Times New Roman"/>
          <w:bCs/>
          <w:color w:val="000000" w:themeColor="text1"/>
          <w:lang w:val="uk-UA"/>
        </w:rPr>
        <w:t xml:space="preserve"> Закон або </w:t>
      </w:r>
      <w:hyperlink r:id="rId11" w:history="1">
        <w:r w:rsidRPr="007B531D">
          <w:rPr>
            <w:rStyle w:val="a3"/>
            <w:rFonts w:ascii="Times New Roman" w:hAnsi="Times New Roman" w:cs="Times New Roman"/>
            <w:bCs/>
            <w:lang w:val="uk-UA"/>
          </w:rPr>
          <w:t>http://search.ligazakon.ua/l_doc2.nsf/link1/RE29986.html</w:t>
        </w:r>
      </w:hyperlink>
    </w:p>
    <w:p w:rsidR="00FB1A6D" w:rsidRPr="007B531D" w:rsidRDefault="00FB1A6D" w:rsidP="00EA209C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67484" w:rsidRPr="007B531D" w:rsidRDefault="00867484" w:rsidP="00EA209C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304DF" w:rsidRPr="007B531D" w:rsidRDefault="004304DF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6C447E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  <w:r w:rsidRPr="007B531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111125</wp:posOffset>
            </wp:positionV>
            <wp:extent cx="2457450" cy="2457450"/>
            <wp:effectExtent l="0" t="0" r="0" b="0"/>
            <wp:wrapNone/>
            <wp:docPr id="3" name="Рисунок 3" descr="C:\Users\hanikova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kova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6C447E">
      <w:pPr>
        <w:spacing w:after="0" w:line="240" w:lineRule="auto"/>
        <w:ind w:right="4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7B531D" w:rsidRDefault="00334807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green"/>
          <w:lang w:val="uk-UA"/>
        </w:rPr>
      </w:pPr>
    </w:p>
    <w:p w:rsidR="00A40FCC" w:rsidRPr="007B531D" w:rsidRDefault="006C447E" w:rsidP="006C447E">
      <w:pPr>
        <w:spacing w:after="0" w:line="240" w:lineRule="auto"/>
        <w:ind w:left="450" w:right="45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7B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2. </w:t>
      </w:r>
      <w:r w:rsidR="00A40FCC" w:rsidRPr="007B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ПЕРЕЛІК</w:t>
      </w:r>
      <w:r w:rsidRPr="007B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  <w:r w:rsidR="00A40FCC" w:rsidRPr="007B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>особливих (спеціальних) умов, що створюються для осіб з особливими освітніми потребами в пунктах проведення зовнішнього незалежного оцінювання</w:t>
      </w:r>
      <w:r w:rsidR="004304DF" w:rsidRPr="007B5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 </w:t>
      </w:r>
    </w:p>
    <w:p w:rsidR="00A40FCC" w:rsidRPr="007B531D" w:rsidRDefault="004304DF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bCs/>
          <w:color w:val="000099"/>
          <w:sz w:val="24"/>
          <w:szCs w:val="24"/>
          <w:u w:val="single"/>
          <w:lang w:val="uk-UA"/>
        </w:rPr>
      </w:pPr>
      <w:r w:rsidRPr="007B531D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uk-UA"/>
        </w:rPr>
        <w:t>(</w:t>
      </w:r>
      <w:r w:rsidR="00A40FCC" w:rsidRPr="007B53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Затверджено Наказ Міністерства освіти і науки України, Міністерства охорони здоров’я України </w:t>
      </w:r>
      <w:hyperlink r:id="rId13" w:anchor="n8" w:tgtFrame="_blank" w:history="1">
        <w:r w:rsidR="00A40FCC" w:rsidRPr="007B531D">
          <w:rPr>
            <w:rFonts w:ascii="Times New Roman" w:eastAsia="Times New Roman" w:hAnsi="Times New Roman" w:cs="Times New Roman"/>
            <w:bCs/>
            <w:color w:val="000099"/>
            <w:sz w:val="24"/>
            <w:szCs w:val="24"/>
            <w:u w:val="single"/>
            <w:lang w:val="uk-UA"/>
          </w:rPr>
          <w:t>29.08.2016 № 1027/900</w:t>
        </w:r>
      </w:hyperlink>
      <w:r w:rsidR="00A40FCC" w:rsidRPr="007B531D">
        <w:rPr>
          <w:rFonts w:ascii="Times New Roman" w:eastAsia="Times New Roman" w:hAnsi="Times New Roman" w:cs="Times New Roman"/>
          <w:bCs/>
          <w:color w:val="000099"/>
          <w:sz w:val="24"/>
          <w:szCs w:val="24"/>
          <w:u w:val="single"/>
          <w:lang w:val="uk-UA"/>
        </w:rPr>
        <w:t>)</w:t>
      </w:r>
    </w:p>
    <w:p w:rsidR="00A40FCC" w:rsidRPr="007B531D" w:rsidRDefault="00A40FCC" w:rsidP="00EA209C">
      <w:pPr>
        <w:spacing w:after="0" w:line="240" w:lineRule="auto"/>
        <w:ind w:left="450" w:right="4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tbl>
      <w:tblPr>
        <w:tblW w:w="5000" w:type="pct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5"/>
        <w:gridCol w:w="3132"/>
        <w:gridCol w:w="5784"/>
        <w:gridCol w:w="1130"/>
      </w:tblGrid>
      <w:tr w:rsidR="002A2EAB" w:rsidRPr="007B531D" w:rsidTr="002A2EAB">
        <w:trPr>
          <w:trHeight w:val="679"/>
        </w:trPr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bookmarkStart w:id="1" w:name="n5"/>
            <w:bookmarkEnd w:id="1"/>
            <w:r w:rsidRPr="007B531D">
              <w:rPr>
                <w:lang w:val="uk-UA"/>
              </w:rPr>
              <w:t>№ з/п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Категорія осіб з особливими освітніми потребами</w:t>
            </w:r>
          </w:p>
        </w:tc>
        <w:tc>
          <w:tcPr>
            <w:tcW w:w="68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Особливі (спеціальні) умови, що створюються в пунктах проведення зовнішнього незалежного оцінювання</w:t>
            </w:r>
          </w:p>
        </w:tc>
      </w:tr>
      <w:tr w:rsidR="002A2EAB" w:rsidRPr="007B531D" w:rsidTr="002A2EAB">
        <w:trPr>
          <w:trHeight w:val="3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опис умов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код умов</w:t>
            </w:r>
          </w:p>
        </w:tc>
      </w:tr>
      <w:tr w:rsidR="002A2EAB" w:rsidRPr="007B531D" w:rsidTr="00AC7341">
        <w:trPr>
          <w:trHeight w:val="1424"/>
        </w:trPr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1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Глухі та особи з порушеннями слуху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Присутність перекладача жестової мови (</w:t>
            </w:r>
            <w:proofErr w:type="spellStart"/>
            <w:r w:rsidRPr="007B531D">
              <w:rPr>
                <w:lang w:val="uk-UA"/>
              </w:rPr>
              <w:t>перекладача-дактилолога</w:t>
            </w:r>
            <w:proofErr w:type="spellEnd"/>
            <w:r w:rsidRPr="007B531D">
              <w:rPr>
                <w:lang w:val="uk-UA"/>
              </w:rPr>
              <w:t>) в аудиторії, де відбувається зовнішнє незалежне оцінювання; надання додаткового часу (до 30 хвилин) для виконання сертифікаційної роботи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0101</w:t>
            </w:r>
          </w:p>
        </w:tc>
      </w:tr>
      <w:tr w:rsidR="002A2EAB" w:rsidRPr="007B531D" w:rsidTr="00AC7341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Виконання сертифікаційної роботи за одним із перших столів аудиторії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0102</w:t>
            </w:r>
          </w:p>
        </w:tc>
      </w:tr>
      <w:tr w:rsidR="002A2EAB" w:rsidRPr="007B531D" w:rsidTr="00AC7341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Надання перед початком проведення зовнішнього незалежного оцінювання в аудиторії тексту промови інструктора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0103</w:t>
            </w:r>
          </w:p>
        </w:tc>
      </w:tr>
      <w:tr w:rsidR="002A2EAB" w:rsidRPr="007B531D" w:rsidTr="00AC7341">
        <w:trPr>
          <w:trHeight w:val="660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 xml:space="preserve">Надання можливості використання слухового апарата, </w:t>
            </w:r>
            <w:proofErr w:type="spellStart"/>
            <w:r w:rsidRPr="007B531D">
              <w:rPr>
                <w:lang w:val="uk-UA"/>
              </w:rPr>
              <w:t>імпланта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0104</w:t>
            </w:r>
          </w:p>
        </w:tc>
      </w:tr>
      <w:tr w:rsidR="002A2EAB" w:rsidRPr="007B531D" w:rsidTr="00AC7341">
        <w:trPr>
          <w:trHeight w:val="660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Надання в письмовій (друкованій) формі озвучених текстів до завдань сертифікаційної роботи, що спрямовані на перевірку сформованості вмінь і навичок, необхідних для розуміння мови на слух (</w:t>
            </w:r>
            <w:proofErr w:type="spellStart"/>
            <w:r w:rsidRPr="007B531D">
              <w:rPr>
                <w:lang w:val="uk-UA"/>
              </w:rPr>
              <w:t>аудіювання</w:t>
            </w:r>
            <w:proofErr w:type="spellEnd"/>
            <w:r w:rsidRPr="007B531D">
              <w:rPr>
                <w:lang w:val="uk-UA"/>
              </w:rPr>
              <w:t>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0105</w:t>
            </w:r>
          </w:p>
        </w:tc>
      </w:tr>
      <w:tr w:rsidR="002A2EAB" w:rsidRPr="007B531D" w:rsidTr="002A2EAB"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2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Особи з порушеннями зору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Надання у паперовому вигляді тексту, написання якого передбачено на дошці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0201</w:t>
            </w:r>
          </w:p>
        </w:tc>
      </w:tr>
      <w:tr w:rsidR="002A2EAB" w:rsidRPr="007B531D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Надання можливості використання оптичного збільшувача (лупи) або електронного збільшувача (електронні збільшувачі не мають бути складовими засобів зв’язку, пристроїв обробки, збереження та передавання інформації або комутуватися з такими засобами чи пристроями)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0202</w:t>
            </w:r>
          </w:p>
        </w:tc>
      </w:tr>
      <w:tr w:rsidR="002A2EAB" w:rsidRPr="007B531D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Надання можливості використання настільного пристрою для додаткового освітлення робочого місця (пристрої мають працювати автономно, без під’єднання до електромережі, а також не мають бути складовими засобів зв’язку, пристроїв обробки, збереження та передавання інформації)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0203</w:t>
            </w:r>
          </w:p>
        </w:tc>
      </w:tr>
      <w:tr w:rsidR="002A2EAB" w:rsidRPr="007B531D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 xml:space="preserve">Текст зошитів із завданнями сертифікаційної роботи та </w:t>
            </w:r>
            <w:r w:rsidRPr="007B531D">
              <w:rPr>
                <w:lang w:val="uk-UA"/>
              </w:rPr>
              <w:lastRenderedPageBreak/>
              <w:t>бланків відповідей має бути надрукований фарбою чорного кольору на білому папері з матовою поверхнею з дотриманням таких вимог до шрифтового оформлення: рублений шрифт, кегль шрифту - не менше 16, збільшення інтерліньяжу - не менше 4 пунктів, довжина рядка від 63 до 153 мм, місткість шрифту - не більше 7,7 (8,5 - для текстів на латинській графічній основі), нормальне або широке світле пряме накреслення вічка*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lastRenderedPageBreak/>
              <w:t>0204</w:t>
            </w:r>
          </w:p>
        </w:tc>
      </w:tr>
      <w:tr w:rsidR="002A2EAB" w:rsidRPr="007B531D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 xml:space="preserve">Надання сертифікаційної роботи із завданнями, адаптованими для осіб із глибокими порушеннями зору, надрукованої рельєфно-крапковим шрифтом для написання і читання сліпими (шрифт </w:t>
            </w:r>
            <w:proofErr w:type="spellStart"/>
            <w:r w:rsidRPr="007B531D">
              <w:rPr>
                <w:lang w:val="uk-UA"/>
              </w:rPr>
              <w:t>Брайля</w:t>
            </w:r>
            <w:proofErr w:type="spellEnd"/>
            <w:r w:rsidRPr="007B531D">
              <w:rPr>
                <w:lang w:val="uk-UA"/>
              </w:rPr>
              <w:t>); додатковий час для виконання сертифікаційної роботи входить до загального часу, відведеного для виконання сертифікаційної роботи (умова за кодом 0206 додатково не створюється); розумне пристосування процедур проведення зовнішнього незалежного оцінювання та визначення результатів зовнішнього незалежного оцінювання для осіб із глибокими порушеннями зору**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0205</w:t>
            </w:r>
          </w:p>
        </w:tc>
      </w:tr>
      <w:tr w:rsidR="002A2EAB" w:rsidRPr="007B531D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Надання додаткового часу (до 30 хвилин) для виконання сертифікаційної роботи***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0206</w:t>
            </w:r>
          </w:p>
        </w:tc>
      </w:tr>
      <w:tr w:rsidR="002A2EAB" w:rsidRPr="007B531D" w:rsidTr="002A2EAB"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3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Особи з порушеннями опорно-рухового апарату, особи, які одужують після травм, особи із хворобами нервової системи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Виконання сертифікаційної роботи в аудиторії, що розташована на першому поверсі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0301</w:t>
            </w:r>
          </w:p>
        </w:tc>
      </w:tr>
      <w:tr w:rsidR="002A2EAB" w:rsidRPr="007B531D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 xml:space="preserve">Наявність у будівлі, де розміщується пункт проведення зовнішнього незалежного оцінювання, зовнішніх сходів і пандусів, обладнаних поручнями з урахуванням технічних вимог до опорних стаціонарних пристроїв відповідно до ДБН В.2.2-17:2006 «Доступність будинків і споруд для </w:t>
            </w:r>
            <w:proofErr w:type="spellStart"/>
            <w:r w:rsidRPr="007B531D">
              <w:rPr>
                <w:lang w:val="uk-UA"/>
              </w:rPr>
              <w:t>маломобільних</w:t>
            </w:r>
            <w:proofErr w:type="spellEnd"/>
            <w:r w:rsidRPr="007B531D">
              <w:rPr>
                <w:lang w:val="uk-UA"/>
              </w:rPr>
              <w:t xml:space="preserve"> груп населення»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0302</w:t>
            </w:r>
          </w:p>
        </w:tc>
      </w:tr>
      <w:tr w:rsidR="002A2EAB" w:rsidRPr="007B531D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 xml:space="preserve">Наявність у пункті проведення зовнішнього незалежного оцінювання туалету, обладнаного універсальною кабіною, доступною для осіб, які пересуваються на кріслах колісних, відповідно до ДБН В.2.2-17:2006 «Доступність будинків і споруд для </w:t>
            </w:r>
            <w:proofErr w:type="spellStart"/>
            <w:r w:rsidRPr="007B531D">
              <w:rPr>
                <w:lang w:val="uk-UA"/>
              </w:rPr>
              <w:t>маломобільних</w:t>
            </w:r>
            <w:proofErr w:type="spellEnd"/>
            <w:r w:rsidRPr="007B531D">
              <w:rPr>
                <w:lang w:val="uk-UA"/>
              </w:rPr>
              <w:t xml:space="preserve"> груп населення»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0303</w:t>
            </w:r>
          </w:p>
        </w:tc>
      </w:tr>
      <w:tr w:rsidR="002A2EAB" w:rsidRPr="007B531D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Надання можливості супроводжуючим особам допомогти учаснику зовнішнього незалежного оцінювання зайняти робоче місце в аудиторії зовнішнього незалежного оцінювання та вийти з пункту тестування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0304</w:t>
            </w:r>
          </w:p>
        </w:tc>
      </w:tr>
      <w:tr w:rsidR="002A2EAB" w:rsidRPr="007B531D" w:rsidTr="002A2EAB">
        <w:trPr>
          <w:trHeight w:val="99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Виконання сертифікаційної роботи за столом, придатним для письма на інвалідному візку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0305</w:t>
            </w:r>
          </w:p>
        </w:tc>
      </w:tr>
      <w:tr w:rsidR="002A2EAB" w:rsidRPr="007B531D" w:rsidTr="002A2EAB">
        <w:trPr>
          <w:trHeight w:val="18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Надання додаткового часу (до 30 хвилин) для виконання сертифікаційної роботи***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0306</w:t>
            </w:r>
          </w:p>
        </w:tc>
      </w:tr>
      <w:tr w:rsidR="002A2EAB" w:rsidRPr="007B531D" w:rsidTr="002A2EAB">
        <w:trPr>
          <w:trHeight w:val="180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4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Особи з розладами психіки та поведінки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Надання додаткового часу (до 30 хвилин) для виконання сертифікаційної роботи***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0401</w:t>
            </w:r>
          </w:p>
        </w:tc>
      </w:tr>
      <w:tr w:rsidR="002A2EAB" w:rsidRPr="007B531D" w:rsidTr="004304DF">
        <w:trPr>
          <w:trHeight w:val="1629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 xml:space="preserve">Особи, яким встановлено </w:t>
            </w:r>
            <w:proofErr w:type="spellStart"/>
            <w:r w:rsidRPr="007B531D">
              <w:rPr>
                <w:lang w:val="uk-UA"/>
              </w:rPr>
              <w:t>електрокардіо-стимулятор</w:t>
            </w:r>
            <w:proofErr w:type="spellEnd"/>
            <w:r w:rsidRPr="007B531D">
              <w:rPr>
                <w:lang w:val="uk-UA"/>
              </w:rPr>
              <w:t xml:space="preserve"> або інший електронний імплантат чи пристрій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 xml:space="preserve">Відмова від здійснення за допомогою </w:t>
            </w:r>
            <w:proofErr w:type="spellStart"/>
            <w:r w:rsidRPr="007B531D">
              <w:rPr>
                <w:lang w:val="uk-UA"/>
              </w:rPr>
              <w:t>металодетектора</w:t>
            </w:r>
            <w:proofErr w:type="spellEnd"/>
            <w:r w:rsidRPr="007B531D">
              <w:rPr>
                <w:lang w:val="uk-UA"/>
              </w:rPr>
              <w:t xml:space="preserve"> або іншого електронного пристрою контролю за дотриманням особою вимоги щодо заборони мати при собі засоби зв’язку, пристрої зчитування, обробки, збереження та відтворення інформації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0501</w:t>
            </w:r>
          </w:p>
        </w:tc>
      </w:tr>
      <w:tr w:rsidR="002A2EAB" w:rsidRPr="007B531D" w:rsidTr="002A2EAB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6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Особи, які потребують періодичного здійснення індивідуальних медичних процедур із забезпечення життєдіяльності людини та/або контролю за її станом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Наявність кімнати для медичного працівника, в якій можливо здійснювати індивідуальні медичні процедури та контроль за станом особи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0601</w:t>
            </w:r>
          </w:p>
        </w:tc>
      </w:tr>
      <w:tr w:rsidR="002A2EAB" w:rsidRPr="007B531D" w:rsidTr="002A2EAB"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7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Особи, які мають захворювання, що потребують постійного медичного нагляду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Забезпечення медичним працівником періодичного контролю за станом здоров’я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0701</w:t>
            </w:r>
          </w:p>
        </w:tc>
      </w:tr>
      <w:tr w:rsidR="002A2EAB" w:rsidRPr="007B531D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4"/>
              <w:spacing w:before="150" w:beforeAutospacing="0" w:after="150" w:afterAutospacing="0"/>
              <w:rPr>
                <w:lang w:val="uk-UA"/>
              </w:rPr>
            </w:pPr>
            <w:r w:rsidRPr="007B531D">
              <w:rPr>
                <w:lang w:val="uk-UA"/>
              </w:rPr>
              <w:t>Надання можливості присутності лікаря-спеціаліста (відповідно до діагнозу) в аудиторії, де відбувається зовнішнє незалежне оцінювання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7B531D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lang w:val="uk-UA"/>
              </w:rPr>
            </w:pPr>
            <w:r w:rsidRPr="007B531D">
              <w:rPr>
                <w:lang w:val="uk-UA"/>
              </w:rPr>
              <w:t>0702</w:t>
            </w:r>
          </w:p>
        </w:tc>
      </w:tr>
    </w:tbl>
    <w:p w:rsidR="00A40FCC" w:rsidRPr="007B531D" w:rsidRDefault="002A2EAB" w:rsidP="00D71C79">
      <w:pPr>
        <w:pStyle w:val="rvps14"/>
        <w:spacing w:before="150" w:beforeAutospacing="0" w:after="150" w:afterAutospacing="0"/>
        <w:jc w:val="both"/>
        <w:rPr>
          <w:color w:val="000000" w:themeColor="text1"/>
          <w:lang w:val="uk-UA"/>
        </w:rPr>
      </w:pPr>
      <w:bookmarkStart w:id="2" w:name="n6"/>
      <w:bookmarkEnd w:id="2"/>
      <w:r w:rsidRPr="007B531D">
        <w:rPr>
          <w:rStyle w:val="rvts82"/>
          <w:color w:val="000000" w:themeColor="text1"/>
          <w:sz w:val="20"/>
          <w:szCs w:val="20"/>
          <w:lang w:val="uk-UA"/>
        </w:rPr>
        <w:t>* Ця особлива (спеціальна) умова створюється під час проведення додаткової сесії зовнішнього незалежного оцінювання.</w:t>
      </w:r>
      <w:r w:rsidRPr="007B531D">
        <w:rPr>
          <w:color w:val="000000" w:themeColor="text1"/>
          <w:lang w:val="uk-UA"/>
        </w:rPr>
        <w:br/>
      </w:r>
      <w:r w:rsidRPr="007B531D">
        <w:rPr>
          <w:rStyle w:val="rvts82"/>
          <w:color w:val="000000" w:themeColor="text1"/>
          <w:sz w:val="20"/>
          <w:szCs w:val="20"/>
          <w:lang w:val="uk-UA"/>
        </w:rPr>
        <w:t xml:space="preserve">** Ця особлива (спеціальна) умова створюється для осіб із порушеннями зору, які використовували в процесі навчання шрифт </w:t>
      </w:r>
      <w:proofErr w:type="spellStart"/>
      <w:r w:rsidRPr="007B531D">
        <w:rPr>
          <w:rStyle w:val="rvts82"/>
          <w:color w:val="000000" w:themeColor="text1"/>
          <w:sz w:val="20"/>
          <w:szCs w:val="20"/>
          <w:lang w:val="uk-UA"/>
        </w:rPr>
        <w:t>Брайля</w:t>
      </w:r>
      <w:proofErr w:type="spellEnd"/>
      <w:r w:rsidRPr="007B531D">
        <w:rPr>
          <w:rStyle w:val="rvts82"/>
          <w:color w:val="000000" w:themeColor="text1"/>
          <w:sz w:val="20"/>
          <w:szCs w:val="20"/>
          <w:lang w:val="uk-UA"/>
        </w:rPr>
        <w:t>, під час проведення додаткової сесії зовнішнього незалежного оцінювання з української мови і літератури, математики, історії України, біології.</w:t>
      </w:r>
      <w:r w:rsidRPr="007B531D">
        <w:rPr>
          <w:color w:val="000000" w:themeColor="text1"/>
          <w:lang w:val="uk-UA"/>
        </w:rPr>
        <w:br/>
      </w:r>
      <w:r w:rsidRPr="007B531D">
        <w:rPr>
          <w:rStyle w:val="rvts82"/>
          <w:color w:val="000000" w:themeColor="text1"/>
          <w:sz w:val="20"/>
          <w:szCs w:val="20"/>
          <w:lang w:val="uk-UA"/>
        </w:rPr>
        <w:t>*** Висновок щодо створення цієї особливої (спеціальної) умови може надаватися лише особам з інвалідністю.</w:t>
      </w:r>
      <w:bookmarkStart w:id="3" w:name="n10"/>
      <w:bookmarkEnd w:id="3"/>
    </w:p>
    <w:tbl>
      <w:tblPr>
        <w:tblStyle w:val="a4"/>
        <w:tblW w:w="10480" w:type="dxa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/>
      </w:tblPr>
      <w:tblGrid>
        <w:gridCol w:w="10480"/>
      </w:tblGrid>
      <w:tr w:rsidR="00506B24" w:rsidRPr="007B531D" w:rsidTr="00931389">
        <w:tc>
          <w:tcPr>
            <w:tcW w:w="10480" w:type="dxa"/>
          </w:tcPr>
          <w:p w:rsidR="00506B24" w:rsidRPr="007B531D" w:rsidRDefault="00506B24" w:rsidP="00EA209C">
            <w:pPr>
              <w:pStyle w:val="rvps7"/>
              <w:spacing w:before="150" w:beforeAutospacing="0" w:after="150" w:afterAutospacing="0"/>
              <w:ind w:left="708" w:right="450"/>
              <w:jc w:val="center"/>
              <w:rPr>
                <w:b/>
                <w:color w:val="C00000"/>
                <w:lang w:val="uk-UA"/>
              </w:rPr>
            </w:pPr>
            <w:r w:rsidRPr="007B531D">
              <w:rPr>
                <w:b/>
                <w:color w:val="C00000"/>
                <w:lang w:val="uk-UA"/>
              </w:rPr>
              <w:t>УВАГА!</w:t>
            </w:r>
          </w:p>
          <w:p w:rsidR="00506B24" w:rsidRPr="007B531D" w:rsidRDefault="00506B24" w:rsidP="00EA209C">
            <w:pPr>
              <w:pStyle w:val="rvps7"/>
              <w:numPr>
                <w:ilvl w:val="0"/>
                <w:numId w:val="13"/>
              </w:numPr>
              <w:spacing w:before="150" w:beforeAutospacing="0" w:after="150" w:afterAutospacing="0"/>
              <w:ind w:left="708" w:right="450" w:hanging="402"/>
              <w:jc w:val="both"/>
              <w:rPr>
                <w:b/>
                <w:color w:val="C00000"/>
                <w:lang w:val="uk-UA"/>
              </w:rPr>
            </w:pPr>
            <w:r w:rsidRPr="007B531D">
              <w:rPr>
                <w:b/>
                <w:color w:val="C00000"/>
                <w:lang w:val="uk-UA"/>
              </w:rPr>
              <w:t>Реєстрація осіб із глибоким порушенням зору з числа випускників поточного року здійснюється в заклад</w:t>
            </w:r>
            <w:r w:rsidR="00A07234" w:rsidRPr="007B531D">
              <w:rPr>
                <w:b/>
                <w:color w:val="C00000"/>
                <w:lang w:val="uk-UA"/>
              </w:rPr>
              <w:t>і, в якому випускник навчається,  за окремим порядком</w:t>
            </w:r>
            <w:r w:rsidR="00134FAD" w:rsidRPr="007B531D">
              <w:rPr>
                <w:b/>
                <w:color w:val="C00000"/>
                <w:lang w:val="uk-UA"/>
              </w:rPr>
              <w:t>,</w:t>
            </w:r>
            <w:r w:rsidRPr="007B531D">
              <w:rPr>
                <w:b/>
                <w:color w:val="C00000"/>
                <w:lang w:val="uk-UA"/>
              </w:rPr>
              <w:t xml:space="preserve"> після телефонної консультації закладу з Харківським РЦОЯО.</w:t>
            </w:r>
          </w:p>
          <w:p w:rsidR="00506B24" w:rsidRPr="007B531D" w:rsidRDefault="00506B24" w:rsidP="00D00EE6">
            <w:pPr>
              <w:pStyle w:val="rvps7"/>
              <w:numPr>
                <w:ilvl w:val="0"/>
                <w:numId w:val="13"/>
              </w:numPr>
              <w:spacing w:before="150" w:beforeAutospacing="0" w:after="150" w:afterAutospacing="0"/>
              <w:ind w:left="708" w:right="450" w:hanging="402"/>
              <w:jc w:val="both"/>
              <w:rPr>
                <w:b/>
                <w:color w:val="C00000"/>
                <w:lang w:val="uk-UA"/>
              </w:rPr>
            </w:pPr>
            <w:r w:rsidRPr="007B531D">
              <w:rPr>
                <w:b/>
                <w:color w:val="C00000"/>
                <w:lang w:val="uk-UA"/>
              </w:rPr>
              <w:t>Реєстрація осіб із глибоким порушенням зору з числа випускників минулих років, які з</w:t>
            </w:r>
            <w:r w:rsidR="00A07234" w:rsidRPr="007B531D">
              <w:rPr>
                <w:b/>
                <w:color w:val="C00000"/>
                <w:lang w:val="uk-UA"/>
              </w:rPr>
              <w:t xml:space="preserve">вернулися до пункту реєстрації, </w:t>
            </w:r>
            <w:r w:rsidRPr="007B531D">
              <w:rPr>
                <w:b/>
                <w:color w:val="C00000"/>
                <w:lang w:val="uk-UA"/>
              </w:rPr>
              <w:t>здійснюється</w:t>
            </w:r>
            <w:r w:rsidR="00A07234" w:rsidRPr="007B531D">
              <w:rPr>
                <w:b/>
                <w:color w:val="C00000"/>
                <w:lang w:val="uk-UA"/>
              </w:rPr>
              <w:t xml:space="preserve"> окремим порядком</w:t>
            </w:r>
            <w:r w:rsidRPr="007B531D">
              <w:rPr>
                <w:b/>
                <w:color w:val="C00000"/>
                <w:lang w:val="uk-UA"/>
              </w:rPr>
              <w:t xml:space="preserve">  після</w:t>
            </w:r>
            <w:r w:rsidR="00134FAD" w:rsidRPr="007B531D">
              <w:rPr>
                <w:b/>
                <w:color w:val="C00000"/>
                <w:lang w:val="uk-UA"/>
              </w:rPr>
              <w:t>,</w:t>
            </w:r>
            <w:r w:rsidRPr="007B531D">
              <w:rPr>
                <w:b/>
                <w:color w:val="C00000"/>
                <w:lang w:val="uk-UA"/>
              </w:rPr>
              <w:t xml:space="preserve"> телефонної консультації пункту з Харківським РЦОЯО.</w:t>
            </w:r>
          </w:p>
        </w:tc>
      </w:tr>
    </w:tbl>
    <w:p w:rsidR="006C447E" w:rsidRPr="007B531D" w:rsidRDefault="006C447E" w:rsidP="00EA209C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B1A6D" w:rsidRPr="007B531D" w:rsidRDefault="006C447E" w:rsidP="006C447E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b/>
          <w:sz w:val="24"/>
          <w:szCs w:val="24"/>
          <w:lang w:val="uk-UA"/>
        </w:rPr>
        <w:t>3. Ф</w:t>
      </w:r>
      <w:r w:rsidR="00927BA3" w:rsidRPr="007B531D">
        <w:rPr>
          <w:rFonts w:ascii="Times New Roman" w:hAnsi="Times New Roman" w:cs="Times New Roman"/>
          <w:b/>
          <w:sz w:val="24"/>
          <w:szCs w:val="24"/>
          <w:lang w:val="uk-UA"/>
        </w:rPr>
        <w:t>орм</w:t>
      </w:r>
      <w:r w:rsidRPr="007B531D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="00FB1A6D" w:rsidRPr="007B531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медичного ви</w:t>
      </w:r>
      <w:r w:rsidR="00A00B58" w:rsidRPr="007B531D">
        <w:rPr>
          <w:rFonts w:ascii="Times New Roman" w:hAnsi="Times New Roman" w:cs="Times New Roman"/>
          <w:b/>
          <w:sz w:val="24"/>
          <w:szCs w:val="24"/>
          <w:lang w:val="uk-UA"/>
        </w:rPr>
        <w:t>с</w:t>
      </w:r>
      <w:r w:rsidR="00FB1A6D" w:rsidRPr="007B531D">
        <w:rPr>
          <w:rFonts w:ascii="Times New Roman" w:hAnsi="Times New Roman" w:cs="Times New Roman"/>
          <w:b/>
          <w:sz w:val="24"/>
          <w:szCs w:val="24"/>
          <w:lang w:val="uk-UA"/>
        </w:rPr>
        <w:t>новку п</w:t>
      </w:r>
      <w:r w:rsidR="00FB1A6D" w:rsidRPr="007B531D">
        <w:rPr>
          <w:rStyle w:val="rvts15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ро створення особливих (спеціальних) умов для проходження зовнішнього незалежного оцінювання</w:t>
      </w:r>
      <w:r w:rsidR="00BB234A" w:rsidRPr="007B531D">
        <w:rPr>
          <w:rStyle w:val="rvts15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№086-3/о</w:t>
      </w:r>
    </w:p>
    <w:p w:rsidR="00E01EAA" w:rsidRPr="007B531D" w:rsidRDefault="00900E69" w:rsidP="00EA209C">
      <w:pPr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noProof/>
          <w:sz w:val="24"/>
          <w:szCs w:val="24"/>
          <w:lang w:val="uk-UA"/>
        </w:rPr>
        <w:lastRenderedPageBreak/>
        <w:t>‘</w:t>
      </w:r>
      <w:r w:rsidR="00E01EAA" w:rsidRPr="007B531D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inline distT="0" distB="0" distL="0" distR="0">
            <wp:extent cx="6638925" cy="8810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7109" t="19584" r="34987" b="12643"/>
                    <a:stretch/>
                  </pic:blipFill>
                  <pic:spPr bwMode="auto">
                    <a:xfrm>
                      <a:off x="0" y="0"/>
                      <a:ext cx="6638976" cy="881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1B5B" w:rsidRPr="007B531D" w:rsidRDefault="00891B5B" w:rsidP="006C447E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</w:pPr>
    </w:p>
    <w:p w:rsidR="00D00EE6" w:rsidRPr="007B531D" w:rsidRDefault="006C447E" w:rsidP="006C447E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</w:pPr>
      <w:r w:rsidRPr="007B531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4. </w:t>
      </w:r>
      <w:r w:rsidR="00D00EE6" w:rsidRPr="007B531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uk-UA"/>
        </w:rPr>
        <w:t>Щодо оформлення медичних документів для звільнення від ДПА (ЗНО) у ЗЗСО</w:t>
      </w:r>
    </w:p>
    <w:p w:rsidR="00D00EE6" w:rsidRPr="007B531D" w:rsidRDefault="00D00EE6" w:rsidP="00D00EE6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  <w:r w:rsidRPr="007B531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lastRenderedPageBreak/>
        <w:t xml:space="preserve">Наказ МОНУ 07.12.2018  № 1369 </w:t>
      </w:r>
      <w:r w:rsidR="00890025" w:rsidRPr="007B531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(із змінами)</w:t>
      </w:r>
    </w:p>
    <w:p w:rsidR="00D00EE6" w:rsidRPr="007B531D" w:rsidRDefault="00D00EE6" w:rsidP="00D00EE6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  <w:r w:rsidRPr="007B531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Про затвердження Порядку проведення державної підсумкової атестації</w:t>
      </w:r>
    </w:p>
    <w:p w:rsidR="00D00EE6" w:rsidRPr="007B531D" w:rsidRDefault="00D00EE6" w:rsidP="00D00EE6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</w:p>
    <w:p w:rsidR="00D00EE6" w:rsidRPr="007B531D" w:rsidRDefault="00D00EE6" w:rsidP="00D00EE6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  <w:r w:rsidRPr="007B531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II. Проведення атестації</w:t>
      </w:r>
    </w:p>
    <w:p w:rsidR="00D00EE6" w:rsidRPr="007B531D" w:rsidRDefault="00D00EE6" w:rsidP="00D00EE6">
      <w:pPr>
        <w:pStyle w:val="rvps2"/>
        <w:shd w:val="clear" w:color="auto" w:fill="FFFFFF"/>
        <w:spacing w:before="0" w:beforeAutospacing="0" w:after="150" w:afterAutospacing="0"/>
        <w:jc w:val="both"/>
        <w:rPr>
          <w:color w:val="000000"/>
          <w:lang w:val="uk-UA"/>
        </w:rPr>
      </w:pPr>
      <w:r w:rsidRPr="007B531D">
        <w:rPr>
          <w:color w:val="000000"/>
          <w:lang w:val="uk-UA"/>
        </w:rPr>
        <w:t xml:space="preserve">14. Здобувачі освіти </w:t>
      </w:r>
      <w:r w:rsidRPr="007B531D">
        <w:rPr>
          <w:color w:val="000000"/>
          <w:u w:val="single"/>
          <w:lang w:val="uk-UA"/>
        </w:rPr>
        <w:t>можуть бути звільнені від зовнішнього незалежного оцінювання</w:t>
      </w:r>
      <w:r w:rsidRPr="007B531D">
        <w:rPr>
          <w:color w:val="000000"/>
          <w:lang w:val="uk-UA"/>
        </w:rPr>
        <w:t xml:space="preserve"> та </w:t>
      </w:r>
      <w:r w:rsidRPr="007B531D">
        <w:rPr>
          <w:color w:val="000000"/>
          <w:u w:val="single"/>
          <w:lang w:val="uk-UA"/>
        </w:rPr>
        <w:t>пройти атестацію в закладі освіти</w:t>
      </w:r>
      <w:r w:rsidRPr="007B531D">
        <w:rPr>
          <w:color w:val="000000"/>
          <w:lang w:val="uk-UA"/>
        </w:rPr>
        <w:t>, якщо вони:</w:t>
      </w:r>
    </w:p>
    <w:p w:rsidR="00D00EE6" w:rsidRPr="007B531D" w:rsidRDefault="00D00EE6" w:rsidP="00D00EE6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color w:val="000000"/>
          <w:lang w:val="uk-UA"/>
        </w:rPr>
      </w:pPr>
      <w:bookmarkStart w:id="4" w:name="n57"/>
      <w:bookmarkEnd w:id="4"/>
      <w:r w:rsidRPr="007B531D">
        <w:rPr>
          <w:color w:val="000000"/>
          <w:lang w:val="uk-UA"/>
        </w:rPr>
        <w:t>мають захворювання або патологічний стан, зазначений у </w:t>
      </w:r>
      <w:hyperlink r:id="rId15" w:anchor="n36" w:tgtFrame="_blank" w:history="1">
        <w:r w:rsidRPr="007B531D">
          <w:rPr>
            <w:rStyle w:val="a3"/>
            <w:color w:val="000099"/>
            <w:lang w:val="uk-UA"/>
          </w:rPr>
          <w:t>Переліку захворювань та патологічних станів, що можуть бути перешкодою для проходження зовнішнього незалежного оцінювання</w:t>
        </w:r>
      </w:hyperlink>
      <w:r w:rsidRPr="007B531D">
        <w:rPr>
          <w:color w:val="000000"/>
          <w:lang w:val="uk-UA"/>
        </w:rPr>
        <w:t>, затвердженому наказом Міністерства освіти і науки України, Міністерства охорони здоров'я України від 29 серпня 2016 року № 1027/900, зареєстрованому в Міністерстві юстиції України 27 грудня 2016 року за № 1707/29837 (за умови подання до закладу освіти одного з документів або копії документів, зазначених у </w:t>
      </w:r>
      <w:hyperlink r:id="rId16" w:anchor="n12" w:tgtFrame="_blank" w:history="1">
        <w:r w:rsidRPr="007B531D">
          <w:rPr>
            <w:rStyle w:val="a3"/>
            <w:color w:val="000099"/>
            <w:lang w:val="uk-UA"/>
          </w:rPr>
          <w:t>підпункті 1</w:t>
        </w:r>
      </w:hyperlink>
      <w:r w:rsidRPr="007B531D">
        <w:rPr>
          <w:color w:val="000000"/>
          <w:lang w:val="uk-UA"/>
        </w:rPr>
        <w:t> пункту 2 наказу Міністерства освіти і науки України, Міністерства охорони здоров'я України від 29 серпня 2016 року № 1027/900 "Деякі питання участі в зовнішньому незалежному оцінюванні та вступних іспитах осіб, які мають певні захворювання та/або патологічні стани, інвалідність", зареєстрованого в Міністерстві юстиції України 27 грудня 2016 року за № 1707/29837), та не реєструвалися для проходження зовнішнього незалежного оцінювання з певного(</w:t>
      </w:r>
      <w:proofErr w:type="spellStart"/>
      <w:r w:rsidRPr="007B531D">
        <w:rPr>
          <w:color w:val="000000"/>
          <w:lang w:val="uk-UA"/>
        </w:rPr>
        <w:t>их</w:t>
      </w:r>
      <w:proofErr w:type="spellEnd"/>
      <w:r w:rsidRPr="007B531D">
        <w:rPr>
          <w:color w:val="000000"/>
          <w:lang w:val="uk-UA"/>
        </w:rPr>
        <w:t>) навчального(</w:t>
      </w:r>
      <w:proofErr w:type="spellStart"/>
      <w:r w:rsidRPr="007B531D">
        <w:rPr>
          <w:color w:val="000000"/>
          <w:lang w:val="uk-UA"/>
        </w:rPr>
        <w:t>их</w:t>
      </w:r>
      <w:proofErr w:type="spellEnd"/>
      <w:r w:rsidRPr="007B531D">
        <w:rPr>
          <w:color w:val="000000"/>
          <w:lang w:val="uk-UA"/>
        </w:rPr>
        <w:t>) предмета(</w:t>
      </w:r>
      <w:proofErr w:type="spellStart"/>
      <w:r w:rsidRPr="007B531D">
        <w:rPr>
          <w:color w:val="000000"/>
          <w:lang w:val="uk-UA"/>
        </w:rPr>
        <w:t>ів</w:t>
      </w:r>
      <w:proofErr w:type="spellEnd"/>
      <w:r w:rsidRPr="007B531D">
        <w:rPr>
          <w:color w:val="000000"/>
          <w:lang w:val="uk-UA"/>
        </w:rPr>
        <w:t>)</w:t>
      </w:r>
    </w:p>
    <w:p w:rsidR="00D00EE6" w:rsidRPr="007B531D" w:rsidRDefault="00D00EE6" w:rsidP="00D00EE6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</w:p>
    <w:p w:rsidR="00D00EE6" w:rsidRPr="007B531D" w:rsidRDefault="00D00EE6" w:rsidP="00D00EE6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  <w:r w:rsidRPr="007B531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IV. Звільнення від атестації в закладі освіти</w:t>
      </w:r>
    </w:p>
    <w:p w:rsidR="00D00EE6" w:rsidRPr="007B531D" w:rsidRDefault="00D00EE6" w:rsidP="00D00EE6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  <w:r w:rsidRPr="007B53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2. Особи, які за станом здоров'я не можуть проходити атестацію в закладі освіти, звільняються від неї відповідно до </w:t>
      </w:r>
      <w:hyperlink r:id="rId17" w:anchor="n17" w:tgtFrame="_blank" w:history="1">
        <w:r w:rsidRPr="007B531D">
          <w:rPr>
            <w:rStyle w:val="a3"/>
            <w:rFonts w:ascii="Times New Roman" w:hAnsi="Times New Roman" w:cs="Times New Roman"/>
            <w:color w:val="000099"/>
            <w:sz w:val="24"/>
            <w:szCs w:val="24"/>
            <w:shd w:val="clear" w:color="auto" w:fill="FFFFFF"/>
            <w:lang w:val="uk-UA"/>
          </w:rPr>
          <w:t>Інструкції про звільнення від проходження державної підсумкової атестації учнів (вихованців) загальноосвітніх навчальних закладів за станом здоров'я</w:t>
        </w:r>
      </w:hyperlink>
      <w:r w:rsidRPr="007B53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, затвердженої наказом Міністерства освіти і науки, молоді та спорту України, Міністерства охорони здоров'я України від 01 лютого 2013 року № 72/78, зареєстрованої в Міністерстві юстиції України 18 лютого 2013 року за № 288/22820.</w:t>
      </w:r>
    </w:p>
    <w:p w:rsidR="00D00EE6" w:rsidRPr="007B531D" w:rsidRDefault="00D00EE6" w:rsidP="00D00EE6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</w:p>
    <w:p w:rsidR="00D00EE6" w:rsidRPr="007B531D" w:rsidRDefault="00891B5B" w:rsidP="00D00EE6">
      <w:pPr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</w:pPr>
      <w:r w:rsidRPr="007B531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Д</w:t>
      </w:r>
      <w:r w:rsidR="00D00EE6" w:rsidRPr="007B531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/>
        </w:rPr>
        <w:t>ля звільнення від ЗНО та ДПА необхідно мати 2 різні довідки відповідно до різних наказів – окремо від ЗНО та окремо від ДПА (форми довідок згідно з цими наказами)</w:t>
      </w:r>
    </w:p>
    <w:p w:rsidR="004304DF" w:rsidRPr="007B531D" w:rsidRDefault="004304DF" w:rsidP="004304DF">
      <w:pPr>
        <w:pStyle w:val="rvps7"/>
        <w:spacing w:before="150" w:beforeAutospacing="0" w:after="150" w:afterAutospacing="0"/>
        <w:ind w:left="708" w:right="450"/>
        <w:jc w:val="center"/>
        <w:rPr>
          <w:b/>
          <w:color w:val="C00000"/>
          <w:lang w:val="uk-UA"/>
        </w:rPr>
      </w:pPr>
    </w:p>
    <w:p w:rsidR="004304DF" w:rsidRPr="007B531D" w:rsidRDefault="004304DF" w:rsidP="004304DF">
      <w:pPr>
        <w:pStyle w:val="rvps7"/>
        <w:spacing w:before="150" w:beforeAutospacing="0" w:after="150" w:afterAutospacing="0"/>
        <w:ind w:left="708" w:right="450"/>
        <w:jc w:val="center"/>
        <w:rPr>
          <w:b/>
          <w:color w:val="C00000"/>
          <w:lang w:val="uk-UA"/>
        </w:rPr>
      </w:pPr>
    </w:p>
    <w:p w:rsidR="00B820F2" w:rsidRPr="007B531D" w:rsidRDefault="006C447E" w:rsidP="00B820F2">
      <w:pPr>
        <w:spacing w:after="0" w:line="240" w:lineRule="auto"/>
        <w:ind w:right="450"/>
        <w:jc w:val="both"/>
        <w:rPr>
          <w:rFonts w:ascii="Times New Roman" w:eastAsia="Times New Roman" w:hAnsi="Times New Roman" w:cs="Times New Roman"/>
          <w:bCs/>
          <w:color w:val="000099"/>
          <w:sz w:val="24"/>
          <w:szCs w:val="24"/>
          <w:u w:val="single"/>
          <w:lang w:val="uk-UA"/>
        </w:rPr>
      </w:pPr>
      <w:r w:rsidRPr="007B53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uk-UA"/>
        </w:rPr>
        <w:t>5</w:t>
      </w:r>
      <w:r w:rsidR="005E6158" w:rsidRPr="007B531D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uk-UA"/>
        </w:rPr>
        <w:t xml:space="preserve">. Перелік захворювань та патологічних станів, що можуть бути перешкодою для проходження зовнішнього незалежного оцінювання </w:t>
      </w:r>
      <w:r w:rsidR="00B820F2" w:rsidRPr="007B531D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  <w:lang w:val="uk-UA"/>
        </w:rPr>
        <w:t xml:space="preserve"> </w:t>
      </w:r>
      <w:r w:rsidR="00B820F2" w:rsidRPr="007B531D"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uk-UA"/>
        </w:rPr>
        <w:t>(</w:t>
      </w:r>
      <w:r w:rsidR="00B820F2" w:rsidRPr="007B531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 xml:space="preserve">Затверджено Наказ Міністерства освіти і науки України, Міністерства охорони здоров’я України </w:t>
      </w:r>
      <w:hyperlink r:id="rId18" w:anchor="n8" w:tgtFrame="_blank" w:history="1">
        <w:r w:rsidR="00B820F2" w:rsidRPr="007B531D">
          <w:rPr>
            <w:rFonts w:ascii="Times New Roman" w:eastAsia="Times New Roman" w:hAnsi="Times New Roman" w:cs="Times New Roman"/>
            <w:bCs/>
            <w:color w:val="000099"/>
            <w:sz w:val="24"/>
            <w:szCs w:val="24"/>
            <w:u w:val="single"/>
            <w:lang w:val="uk-UA"/>
          </w:rPr>
          <w:t>29.08.2016 № 1027/900</w:t>
        </w:r>
      </w:hyperlink>
      <w:r w:rsidR="00B820F2" w:rsidRPr="007B531D">
        <w:rPr>
          <w:rFonts w:ascii="Times New Roman" w:eastAsia="Times New Roman" w:hAnsi="Times New Roman" w:cs="Times New Roman"/>
          <w:bCs/>
          <w:color w:val="000099"/>
          <w:sz w:val="24"/>
          <w:szCs w:val="24"/>
          <w:u w:val="single"/>
          <w:lang w:val="uk-UA"/>
        </w:rPr>
        <w:t>)</w:t>
      </w:r>
    </w:p>
    <w:p w:rsidR="005E6158" w:rsidRPr="007B531D" w:rsidRDefault="006C60E5" w:rsidP="005E6158">
      <w:pPr>
        <w:pStyle w:val="3"/>
        <w:shd w:val="clear" w:color="auto" w:fill="FFFFFF"/>
        <w:spacing w:before="0" w:beforeAutospacing="0" w:after="0" w:afterAutospacing="0" w:line="435" w:lineRule="atLeast"/>
        <w:jc w:val="both"/>
        <w:rPr>
          <w:bCs w:val="0"/>
          <w:color w:val="2A2928"/>
          <w:sz w:val="24"/>
          <w:szCs w:val="24"/>
          <w:lang w:val="uk-UA"/>
        </w:rPr>
      </w:pPr>
      <w:hyperlink r:id="rId19" w:history="1">
        <w:r w:rsidR="005E6158" w:rsidRPr="007B531D">
          <w:rPr>
            <w:rStyle w:val="a3"/>
            <w:b w:val="0"/>
            <w:bCs w:val="0"/>
            <w:sz w:val="24"/>
            <w:szCs w:val="24"/>
            <w:lang w:val="uk-UA"/>
          </w:rPr>
          <w:t>http://search.ligazakon.ua/l_doc2.nsf/link1/RE29837.html</w:t>
        </w:r>
      </w:hyperlink>
    </w:p>
    <w:p w:rsidR="005E6158" w:rsidRPr="007B531D" w:rsidRDefault="005E6158" w:rsidP="005E6158">
      <w:pPr>
        <w:pStyle w:val="3"/>
        <w:shd w:val="clear" w:color="auto" w:fill="FFFFFF"/>
        <w:spacing w:before="0" w:beforeAutospacing="0" w:after="0" w:afterAutospacing="0" w:line="435" w:lineRule="atLeast"/>
        <w:jc w:val="both"/>
        <w:rPr>
          <w:bCs w:val="0"/>
          <w:color w:val="2A2928"/>
          <w:sz w:val="24"/>
          <w:szCs w:val="24"/>
          <w:lang w:val="uk-UA"/>
        </w:rPr>
      </w:pPr>
    </w:p>
    <w:p w:rsidR="004304DF" w:rsidRPr="007B531D" w:rsidRDefault="004304DF" w:rsidP="006C447E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5E6158" w:rsidRPr="007B531D" w:rsidRDefault="005E6158" w:rsidP="006C447E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5E6158" w:rsidRPr="007B531D" w:rsidRDefault="005E6158" w:rsidP="006C447E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6C447E" w:rsidRPr="007B531D" w:rsidRDefault="006C447E" w:rsidP="00EA209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C16392" w:rsidRPr="007B531D" w:rsidRDefault="00891B5B" w:rsidP="00891B5B">
      <w:pPr>
        <w:pStyle w:val="rvps7"/>
        <w:spacing w:before="150" w:beforeAutospacing="0" w:after="150" w:afterAutospacing="0"/>
        <w:ind w:left="51" w:right="450" w:hanging="51"/>
        <w:rPr>
          <w:b/>
          <w:color w:val="000000" w:themeColor="text1"/>
          <w:lang w:val="uk-UA"/>
        </w:rPr>
      </w:pPr>
      <w:r w:rsidRPr="007B531D">
        <w:rPr>
          <w:b/>
          <w:color w:val="000000" w:themeColor="text1"/>
          <w:lang w:val="uk-UA"/>
        </w:rPr>
        <w:t xml:space="preserve">6. </w:t>
      </w:r>
      <w:r w:rsidR="00C16392" w:rsidRPr="007B531D">
        <w:rPr>
          <w:b/>
          <w:color w:val="000000" w:themeColor="text1"/>
          <w:lang w:val="uk-UA"/>
        </w:rPr>
        <w:t xml:space="preserve">Сервіси щодо перевірки </w:t>
      </w:r>
      <w:r w:rsidR="00840E5C" w:rsidRPr="007B531D">
        <w:rPr>
          <w:b/>
          <w:color w:val="000000" w:themeColor="text1"/>
          <w:lang w:val="uk-UA"/>
        </w:rPr>
        <w:t>стану</w:t>
      </w:r>
      <w:r w:rsidR="00C16392" w:rsidRPr="007B531D">
        <w:rPr>
          <w:b/>
          <w:color w:val="000000" w:themeColor="text1"/>
          <w:lang w:val="uk-UA"/>
        </w:rPr>
        <w:t xml:space="preserve"> реєстрації</w:t>
      </w:r>
      <w:r w:rsidR="00EE6ABD" w:rsidRPr="007B531D">
        <w:rPr>
          <w:b/>
          <w:color w:val="000000" w:themeColor="text1"/>
          <w:lang w:val="uk-UA"/>
        </w:rPr>
        <w:t xml:space="preserve"> </w:t>
      </w:r>
    </w:p>
    <w:p w:rsidR="00307DBF" w:rsidRPr="007B531D" w:rsidRDefault="00307DBF" w:rsidP="00EA209C">
      <w:pPr>
        <w:pStyle w:val="rvps7"/>
        <w:spacing w:before="150" w:beforeAutospacing="0" w:after="150" w:afterAutospacing="0"/>
        <w:ind w:left="51" w:right="450" w:hanging="51"/>
        <w:jc w:val="center"/>
        <w:rPr>
          <w:b/>
          <w:color w:val="000000" w:themeColor="text1"/>
          <w:lang w:val="uk-UA"/>
        </w:rPr>
      </w:pPr>
    </w:p>
    <w:p w:rsidR="00C16392" w:rsidRPr="007B531D" w:rsidRDefault="00891B5B" w:rsidP="00891B5B">
      <w:pPr>
        <w:pStyle w:val="rvps7"/>
        <w:spacing w:before="150" w:beforeAutospacing="0" w:after="150" w:afterAutospacing="0"/>
        <w:ind w:right="450"/>
        <w:jc w:val="both"/>
        <w:rPr>
          <w:b/>
          <w:color w:val="000000" w:themeColor="text1"/>
          <w:lang w:val="uk-UA"/>
        </w:rPr>
      </w:pPr>
      <w:r w:rsidRPr="007B531D">
        <w:rPr>
          <w:b/>
          <w:color w:val="000000" w:themeColor="text1"/>
          <w:lang w:val="uk-UA"/>
        </w:rPr>
        <w:lastRenderedPageBreak/>
        <w:t xml:space="preserve">6.1. </w:t>
      </w:r>
      <w:r w:rsidR="00C16392" w:rsidRPr="007B531D">
        <w:rPr>
          <w:b/>
          <w:color w:val="000000" w:themeColor="text1"/>
          <w:lang w:val="uk-UA"/>
        </w:rPr>
        <w:t xml:space="preserve">Сервіс </w:t>
      </w:r>
      <w:r w:rsidR="00AF4C31" w:rsidRPr="007B531D">
        <w:rPr>
          <w:b/>
          <w:color w:val="000000" w:themeColor="text1"/>
          <w:lang w:val="uk-UA"/>
        </w:rPr>
        <w:t>«Керівникам закладів освіти»</w:t>
      </w:r>
      <w:r w:rsidR="00405484" w:rsidRPr="007B531D">
        <w:rPr>
          <w:b/>
          <w:color w:val="000000" w:themeColor="text1"/>
          <w:lang w:val="uk-UA"/>
        </w:rPr>
        <w:t>,</w:t>
      </w:r>
      <w:r w:rsidR="00DB0FE6" w:rsidRPr="007B531D">
        <w:rPr>
          <w:b/>
          <w:color w:val="000000" w:themeColor="text1"/>
          <w:lang w:val="uk-UA"/>
        </w:rPr>
        <w:t xml:space="preserve"> </w:t>
      </w:r>
      <w:r w:rsidR="00405484" w:rsidRPr="007B531D">
        <w:rPr>
          <w:b/>
          <w:color w:val="000000" w:themeColor="text1"/>
          <w:lang w:val="uk-UA"/>
        </w:rPr>
        <w:t xml:space="preserve">закритий доступ </w:t>
      </w:r>
      <w:r w:rsidR="00DB0FE6" w:rsidRPr="007B531D">
        <w:rPr>
          <w:b/>
          <w:color w:val="000000" w:themeColor="text1"/>
          <w:lang w:val="uk-UA"/>
        </w:rPr>
        <w:t xml:space="preserve">- </w:t>
      </w:r>
      <w:r w:rsidR="00405484" w:rsidRPr="007B531D">
        <w:rPr>
          <w:b/>
          <w:color w:val="000000" w:themeColor="text1"/>
          <w:lang w:val="uk-UA"/>
        </w:rPr>
        <w:t xml:space="preserve">для </w:t>
      </w:r>
      <w:r w:rsidR="00327F89" w:rsidRPr="007B531D">
        <w:rPr>
          <w:b/>
          <w:color w:val="000000" w:themeColor="text1"/>
          <w:lang w:val="uk-UA"/>
        </w:rPr>
        <w:t>керівників</w:t>
      </w:r>
      <w:r w:rsidR="00405484" w:rsidRPr="007B531D">
        <w:rPr>
          <w:b/>
          <w:color w:val="000000" w:themeColor="text1"/>
          <w:lang w:val="uk-UA"/>
        </w:rPr>
        <w:t xml:space="preserve"> закладів</w:t>
      </w:r>
      <w:r w:rsidR="00405484" w:rsidRPr="007B531D">
        <w:rPr>
          <w:b/>
          <w:color w:val="000000" w:themeColor="text1"/>
          <w:u w:val="single"/>
          <w:lang w:val="uk-UA"/>
        </w:rPr>
        <w:t xml:space="preserve"> </w:t>
      </w:r>
      <w:r w:rsidR="00DB0FE6" w:rsidRPr="007B531D">
        <w:rPr>
          <w:b/>
          <w:color w:val="000000" w:themeColor="text1"/>
          <w:lang w:val="uk-UA"/>
        </w:rPr>
        <w:t xml:space="preserve">(за </w:t>
      </w:r>
      <w:proofErr w:type="spellStart"/>
      <w:r w:rsidR="00DB0FE6" w:rsidRPr="007B531D">
        <w:rPr>
          <w:b/>
          <w:color w:val="000000" w:themeColor="text1"/>
          <w:lang w:val="uk-UA"/>
        </w:rPr>
        <w:t>логіном</w:t>
      </w:r>
      <w:proofErr w:type="spellEnd"/>
      <w:r w:rsidR="00DB0FE6" w:rsidRPr="007B531D">
        <w:rPr>
          <w:b/>
          <w:color w:val="000000" w:themeColor="text1"/>
          <w:lang w:val="uk-UA"/>
        </w:rPr>
        <w:t xml:space="preserve"> та паролем керівника закладу)</w:t>
      </w:r>
    </w:p>
    <w:p w:rsidR="00C16392" w:rsidRPr="007B531D" w:rsidRDefault="00307DBF" w:rsidP="00EA209C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lang w:val="uk-UA"/>
        </w:rPr>
      </w:pPr>
      <w:r w:rsidRPr="007B531D">
        <w:rPr>
          <w:b/>
          <w:noProof/>
          <w:color w:val="000000" w:themeColor="text1"/>
          <w:lang w:val="uk-UA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180975</wp:posOffset>
            </wp:positionV>
            <wp:extent cx="2543175" cy="6696075"/>
            <wp:effectExtent l="0" t="0" r="9525" b="9525"/>
            <wp:wrapTight wrapText="bothSides">
              <wp:wrapPolygon edited="0">
                <wp:start x="0" y="0"/>
                <wp:lineTo x="0" y="21569"/>
                <wp:lineTo x="21519" y="21569"/>
                <wp:lineTo x="2151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0A82" w:rsidRPr="007B531D" w:rsidRDefault="00087CF5" w:rsidP="00EA209C">
      <w:pPr>
        <w:pStyle w:val="rvps7"/>
        <w:spacing w:before="0" w:beforeAutospacing="0" w:after="0" w:afterAutospacing="0"/>
        <w:ind w:left="720" w:right="450"/>
        <w:jc w:val="both"/>
        <w:rPr>
          <w:b/>
          <w:color w:val="000000" w:themeColor="text1"/>
          <w:lang w:val="uk-UA"/>
        </w:rPr>
      </w:pPr>
      <w:r w:rsidRPr="007B531D">
        <w:rPr>
          <w:b/>
          <w:color w:val="000000" w:themeColor="text1"/>
          <w:lang w:val="uk-UA"/>
        </w:rPr>
        <w:t>Сервіс надає можливість відслідковувати</w:t>
      </w:r>
      <w:r w:rsidR="00850A82" w:rsidRPr="007B531D">
        <w:rPr>
          <w:b/>
          <w:color w:val="000000" w:themeColor="text1"/>
          <w:lang w:val="uk-UA"/>
        </w:rPr>
        <w:t>:</w:t>
      </w:r>
    </w:p>
    <w:p w:rsidR="00850A82" w:rsidRPr="007B531D" w:rsidRDefault="000727BD" w:rsidP="00EA209C">
      <w:pPr>
        <w:pStyle w:val="rvps7"/>
        <w:numPr>
          <w:ilvl w:val="0"/>
          <w:numId w:val="3"/>
        </w:numPr>
        <w:spacing w:before="0" w:beforeAutospacing="0" w:after="0" w:afterAutospacing="0"/>
        <w:ind w:right="450"/>
        <w:jc w:val="both"/>
        <w:rPr>
          <w:color w:val="000000" w:themeColor="text1"/>
          <w:lang w:val="uk-UA"/>
        </w:rPr>
      </w:pPr>
      <w:r w:rsidRPr="007B531D">
        <w:rPr>
          <w:color w:val="000000" w:themeColor="text1"/>
          <w:lang w:val="uk-UA"/>
        </w:rPr>
        <w:t>хід реєстрації учнів закладу</w:t>
      </w:r>
      <w:r w:rsidR="00946B94" w:rsidRPr="007B531D">
        <w:rPr>
          <w:color w:val="000000" w:themeColor="text1"/>
          <w:lang w:val="uk-UA"/>
        </w:rPr>
        <w:t xml:space="preserve"> (</w:t>
      </w:r>
      <w:r w:rsidR="00087CF5" w:rsidRPr="007B531D">
        <w:rPr>
          <w:color w:val="000000" w:themeColor="text1"/>
          <w:lang w:val="uk-UA"/>
        </w:rPr>
        <w:t>процес г</w:t>
      </w:r>
      <w:r w:rsidRPr="007B531D">
        <w:rPr>
          <w:color w:val="000000" w:themeColor="text1"/>
          <w:lang w:val="uk-UA"/>
        </w:rPr>
        <w:t>енерування реєстраційних карток</w:t>
      </w:r>
      <w:r w:rsidR="00946B94" w:rsidRPr="007B531D">
        <w:rPr>
          <w:color w:val="000000" w:themeColor="text1"/>
          <w:lang w:val="uk-UA"/>
        </w:rPr>
        <w:t>)</w:t>
      </w:r>
    </w:p>
    <w:p w:rsidR="00850A82" w:rsidRPr="007B531D" w:rsidRDefault="000727BD" w:rsidP="00EA209C">
      <w:pPr>
        <w:pStyle w:val="rvps7"/>
        <w:numPr>
          <w:ilvl w:val="0"/>
          <w:numId w:val="3"/>
        </w:numPr>
        <w:spacing w:before="0" w:beforeAutospacing="0" w:after="0" w:afterAutospacing="0"/>
        <w:ind w:right="450"/>
        <w:jc w:val="both"/>
        <w:rPr>
          <w:color w:val="000000" w:themeColor="text1"/>
          <w:lang w:val="uk-UA"/>
        </w:rPr>
      </w:pPr>
      <w:r w:rsidRPr="007B531D">
        <w:rPr>
          <w:color w:val="000000" w:themeColor="text1"/>
          <w:lang w:val="uk-UA"/>
        </w:rPr>
        <w:t>стан опрацювання документів</w:t>
      </w:r>
      <w:r w:rsidR="00946B94" w:rsidRPr="007B531D">
        <w:rPr>
          <w:color w:val="000000" w:themeColor="text1"/>
          <w:lang w:val="uk-UA"/>
        </w:rPr>
        <w:t xml:space="preserve"> (етапи опрацювання)</w:t>
      </w:r>
    </w:p>
    <w:p w:rsidR="000727BD" w:rsidRPr="007B531D" w:rsidRDefault="000727BD" w:rsidP="00EA209C">
      <w:pPr>
        <w:pStyle w:val="rvps7"/>
        <w:spacing w:before="0" w:beforeAutospacing="0" w:after="0" w:afterAutospacing="0"/>
        <w:ind w:left="1440" w:right="450"/>
        <w:jc w:val="both"/>
        <w:rPr>
          <w:color w:val="000000" w:themeColor="text1"/>
          <w:lang w:val="uk-UA"/>
        </w:rPr>
      </w:pPr>
    </w:p>
    <w:p w:rsidR="00D71C79" w:rsidRPr="007B531D" w:rsidRDefault="00442442" w:rsidP="00D71C79">
      <w:pPr>
        <w:pStyle w:val="rvps7"/>
        <w:spacing w:before="150" w:beforeAutospacing="0" w:after="150" w:afterAutospacing="0"/>
        <w:ind w:left="720" w:right="450"/>
        <w:jc w:val="both"/>
        <w:rPr>
          <w:color w:val="000000" w:themeColor="text1"/>
          <w:lang w:val="uk-UA"/>
        </w:rPr>
      </w:pPr>
      <w:r w:rsidRPr="007B531D">
        <w:rPr>
          <w:b/>
          <w:color w:val="000000" w:themeColor="text1"/>
          <w:lang w:val="uk-UA"/>
        </w:rPr>
        <w:t xml:space="preserve">Сервісі </w:t>
      </w:r>
      <w:r w:rsidR="00F42D26" w:rsidRPr="007B531D">
        <w:rPr>
          <w:b/>
          <w:color w:val="000000" w:themeColor="text1"/>
          <w:lang w:val="uk-UA"/>
        </w:rPr>
        <w:t xml:space="preserve">надає можливість </w:t>
      </w:r>
      <w:r w:rsidRPr="007B531D">
        <w:rPr>
          <w:b/>
          <w:color w:val="000000" w:themeColor="text1"/>
          <w:lang w:val="uk-UA"/>
        </w:rPr>
        <w:t>автоматично</w:t>
      </w:r>
      <w:r w:rsidR="00F42D26" w:rsidRPr="007B531D">
        <w:rPr>
          <w:b/>
          <w:color w:val="000000" w:themeColor="text1"/>
          <w:lang w:val="uk-UA"/>
        </w:rPr>
        <w:t>го</w:t>
      </w:r>
      <w:r w:rsidRPr="007B531D">
        <w:rPr>
          <w:b/>
          <w:color w:val="000000" w:themeColor="text1"/>
          <w:lang w:val="uk-UA"/>
        </w:rPr>
        <w:t xml:space="preserve"> </w:t>
      </w:r>
      <w:r w:rsidR="00F42D26" w:rsidRPr="007B531D">
        <w:rPr>
          <w:b/>
          <w:color w:val="000000" w:themeColor="text1"/>
          <w:lang w:val="uk-UA"/>
        </w:rPr>
        <w:t>формування</w:t>
      </w:r>
      <w:r w:rsidRPr="007B531D">
        <w:rPr>
          <w:b/>
          <w:color w:val="000000" w:themeColor="text1"/>
          <w:lang w:val="uk-UA"/>
        </w:rPr>
        <w:t xml:space="preserve"> Списк</w:t>
      </w:r>
      <w:r w:rsidR="00F42D26" w:rsidRPr="007B531D">
        <w:rPr>
          <w:b/>
          <w:color w:val="000000" w:themeColor="text1"/>
          <w:lang w:val="uk-UA"/>
        </w:rPr>
        <w:t>у</w:t>
      </w:r>
      <w:r w:rsidRPr="007B531D">
        <w:rPr>
          <w:color w:val="000000" w:themeColor="text1"/>
          <w:lang w:val="uk-UA"/>
        </w:rPr>
        <w:t xml:space="preserve"> учасників за визначеною формою у форматі Excel</w:t>
      </w:r>
      <w:r w:rsidR="00F42D26" w:rsidRPr="007B531D">
        <w:rPr>
          <w:color w:val="000000" w:themeColor="text1"/>
          <w:lang w:val="uk-UA"/>
        </w:rPr>
        <w:t>, який необхідно</w:t>
      </w:r>
      <w:r w:rsidRPr="007B531D">
        <w:rPr>
          <w:color w:val="000000" w:themeColor="text1"/>
          <w:lang w:val="uk-UA"/>
        </w:rPr>
        <w:t xml:space="preserve"> </w:t>
      </w:r>
      <w:r w:rsidR="00FD4475" w:rsidRPr="007B531D">
        <w:rPr>
          <w:color w:val="000000" w:themeColor="text1"/>
          <w:lang w:val="uk-UA"/>
        </w:rPr>
        <w:t>від</w:t>
      </w:r>
      <w:r w:rsidRPr="007B531D">
        <w:rPr>
          <w:color w:val="000000" w:themeColor="text1"/>
          <w:lang w:val="uk-UA"/>
        </w:rPr>
        <w:t xml:space="preserve">редагувати </w:t>
      </w:r>
      <w:r w:rsidR="00FD4475" w:rsidRPr="007B531D">
        <w:rPr>
          <w:color w:val="000000" w:themeColor="text1"/>
          <w:lang w:val="uk-UA"/>
        </w:rPr>
        <w:t xml:space="preserve">та вставити у бланк листа закладу освіти </w:t>
      </w:r>
      <w:r w:rsidRPr="007B531D">
        <w:rPr>
          <w:color w:val="000000" w:themeColor="text1"/>
          <w:lang w:val="uk-UA"/>
        </w:rPr>
        <w:t>перед відправленням до ХРЦОЯО</w:t>
      </w:r>
      <w:r w:rsidR="00D71C79" w:rsidRPr="007B531D">
        <w:rPr>
          <w:color w:val="000000" w:themeColor="text1"/>
          <w:lang w:val="uk-UA"/>
        </w:rPr>
        <w:t>.</w:t>
      </w:r>
    </w:p>
    <w:p w:rsidR="00D71C79" w:rsidRPr="007B531D" w:rsidRDefault="006C60E5" w:rsidP="00D71C79">
      <w:pPr>
        <w:pStyle w:val="rvps7"/>
        <w:spacing w:before="150" w:beforeAutospacing="0" w:after="150" w:afterAutospacing="0"/>
        <w:ind w:left="720" w:right="450"/>
        <w:jc w:val="both"/>
        <w:rPr>
          <w:color w:val="000000" w:themeColor="text1"/>
          <w:lang w:val="uk-UA"/>
        </w:rPr>
      </w:pPr>
      <w:r w:rsidRPr="007B531D">
        <w:rPr>
          <w:noProof/>
          <w:color w:val="000000" w:themeColor="text1"/>
          <w:lang w:val="uk-UA"/>
        </w:rPr>
        <w:pict>
          <v:rect id="Прямоугольник 9" o:spid="_x0000_s1029" style="position:absolute;left:0;text-align:left;margin-left:6.95pt;margin-top:45pt;width:184.8pt;height:17.2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" filled="f" strokecolor="#8fc8c4" strokeweight="4.5pt"/>
        </w:pict>
      </w:r>
      <w:r w:rsidR="00D71C79" w:rsidRPr="007B531D">
        <w:rPr>
          <w:color w:val="000000" w:themeColor="text1"/>
          <w:lang w:val="uk-UA"/>
        </w:rPr>
        <w:t xml:space="preserve">Перед відправленням документів рекомендуємо перевірити правильність оформлення Списку (наявність номера та дати видачі, підпису керівника, печатки закладу). Зауважимо, що кількість комплектів реєстраційних документів має відповідати кількості випускників, зазначених у Списку. </w:t>
      </w:r>
    </w:p>
    <w:p w:rsidR="00D71C79" w:rsidRPr="007B531D" w:rsidRDefault="00891B5B" w:rsidP="00D71C79">
      <w:pPr>
        <w:pStyle w:val="rvps7"/>
        <w:spacing w:before="150" w:beforeAutospacing="0" w:after="150" w:afterAutospacing="0"/>
        <w:ind w:left="720" w:right="450"/>
        <w:jc w:val="both"/>
        <w:rPr>
          <w:color w:val="000000" w:themeColor="text1"/>
          <w:lang w:val="uk-UA"/>
        </w:rPr>
      </w:pPr>
      <w:r w:rsidRPr="007B531D">
        <w:rPr>
          <w:color w:val="000000" w:themeColor="text1"/>
          <w:lang w:val="uk-UA"/>
        </w:rPr>
        <w:t>Н</w:t>
      </w:r>
      <w:r w:rsidR="00D71C79" w:rsidRPr="007B531D">
        <w:rPr>
          <w:color w:val="000000" w:themeColor="text1"/>
          <w:lang w:val="uk-UA"/>
        </w:rPr>
        <w:t xml:space="preserve">адсилати </w:t>
      </w:r>
      <w:proofErr w:type="spellStart"/>
      <w:r w:rsidR="00D71C79" w:rsidRPr="007B531D">
        <w:rPr>
          <w:color w:val="000000" w:themeColor="text1"/>
          <w:lang w:val="uk-UA"/>
        </w:rPr>
        <w:t>Cписки</w:t>
      </w:r>
      <w:proofErr w:type="spellEnd"/>
      <w:r w:rsidR="00D71C79" w:rsidRPr="007B531D">
        <w:rPr>
          <w:color w:val="000000" w:themeColor="text1"/>
          <w:lang w:val="uk-UA"/>
        </w:rPr>
        <w:t xml:space="preserve"> та комплекти реєстраційних документів </w:t>
      </w:r>
      <w:r w:rsidRPr="007B531D">
        <w:rPr>
          <w:color w:val="000000" w:themeColor="text1"/>
          <w:lang w:val="uk-UA"/>
        </w:rPr>
        <w:t xml:space="preserve">можна </w:t>
      </w:r>
      <w:r w:rsidR="00D71C79" w:rsidRPr="007B531D">
        <w:rPr>
          <w:color w:val="000000" w:themeColor="text1"/>
          <w:lang w:val="uk-UA"/>
        </w:rPr>
        <w:t xml:space="preserve">частинами залежно від того, як випускники подаватимуть їх до закладу. </w:t>
      </w:r>
    </w:p>
    <w:p w:rsidR="00D71C79" w:rsidRPr="007B531D" w:rsidRDefault="00891B5B" w:rsidP="00891B5B">
      <w:pPr>
        <w:shd w:val="clear" w:color="auto" w:fill="FFFFFF"/>
        <w:spacing w:before="100" w:beforeAutospacing="1" w:after="100" w:afterAutospacing="1" w:line="240" w:lineRule="auto"/>
        <w:ind w:left="4111" w:hanging="411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Необхідно с</w:t>
      </w:r>
      <w:r w:rsidR="00D71C79" w:rsidRPr="007B531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/>
        </w:rPr>
        <w:t>лідкуйте за тим, щоб номер реєстраційної картки, зазначений у Списку, збігався з номером реєстраційної картки випускника, яку буде подано   до Харківського РЦОЯО.</w:t>
      </w:r>
    </w:p>
    <w:p w:rsidR="00D71C79" w:rsidRPr="007B531D" w:rsidRDefault="00D71C79" w:rsidP="00EA209C">
      <w:pPr>
        <w:pStyle w:val="rvps7"/>
        <w:spacing w:before="0" w:beforeAutospacing="0" w:after="0" w:afterAutospacing="0"/>
        <w:ind w:left="720" w:right="450"/>
        <w:jc w:val="both"/>
        <w:rPr>
          <w:b/>
          <w:color w:val="000000" w:themeColor="text1"/>
          <w:lang w:val="uk-UA"/>
        </w:rPr>
      </w:pPr>
    </w:p>
    <w:p w:rsidR="00850A82" w:rsidRPr="007B531D" w:rsidRDefault="00850A82" w:rsidP="00891B5B">
      <w:pPr>
        <w:pStyle w:val="rvps7"/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b/>
          <w:color w:val="000000" w:themeColor="text1"/>
          <w:lang w:val="uk-UA"/>
        </w:rPr>
      </w:pPr>
      <w:r w:rsidRPr="007B531D">
        <w:rPr>
          <w:b/>
          <w:color w:val="000000" w:themeColor="text1"/>
          <w:lang w:val="uk-UA"/>
        </w:rPr>
        <w:t>У Сервісі з 0</w:t>
      </w:r>
      <w:r w:rsidR="00EA209C" w:rsidRPr="007B531D">
        <w:rPr>
          <w:b/>
          <w:color w:val="000000" w:themeColor="text1"/>
          <w:lang w:val="uk-UA"/>
        </w:rPr>
        <w:t>1</w:t>
      </w:r>
      <w:r w:rsidRPr="007B531D">
        <w:rPr>
          <w:b/>
          <w:color w:val="000000" w:themeColor="text1"/>
          <w:lang w:val="uk-UA"/>
        </w:rPr>
        <w:t>.02.202</w:t>
      </w:r>
      <w:r w:rsidR="00EA209C" w:rsidRPr="007B531D">
        <w:rPr>
          <w:b/>
          <w:color w:val="000000" w:themeColor="text1"/>
          <w:lang w:val="uk-UA"/>
        </w:rPr>
        <w:t>1</w:t>
      </w:r>
      <w:r w:rsidRPr="007B531D">
        <w:rPr>
          <w:b/>
          <w:color w:val="000000" w:themeColor="text1"/>
          <w:lang w:val="uk-UA"/>
        </w:rPr>
        <w:t xml:space="preserve"> </w:t>
      </w:r>
      <w:r w:rsidR="00C639A2" w:rsidRPr="007B531D">
        <w:rPr>
          <w:b/>
          <w:color w:val="000000" w:themeColor="text1"/>
          <w:lang w:val="uk-UA"/>
        </w:rPr>
        <w:t xml:space="preserve">буде </w:t>
      </w:r>
      <w:r w:rsidRPr="007B531D">
        <w:rPr>
          <w:b/>
          <w:color w:val="000000" w:themeColor="text1"/>
          <w:lang w:val="uk-UA"/>
        </w:rPr>
        <w:t>розміщ</w:t>
      </w:r>
      <w:r w:rsidR="00C639A2" w:rsidRPr="007B531D">
        <w:rPr>
          <w:b/>
          <w:color w:val="000000" w:themeColor="text1"/>
          <w:lang w:val="uk-UA"/>
        </w:rPr>
        <w:t>ено</w:t>
      </w:r>
      <w:r w:rsidRPr="007B531D">
        <w:rPr>
          <w:b/>
          <w:color w:val="000000" w:themeColor="text1"/>
          <w:lang w:val="uk-UA"/>
        </w:rPr>
        <w:t>:</w:t>
      </w:r>
    </w:p>
    <w:p w:rsidR="000727BD" w:rsidRPr="007B531D" w:rsidRDefault="000727BD" w:rsidP="00891B5B">
      <w:pPr>
        <w:pStyle w:val="rvps7"/>
        <w:numPr>
          <w:ilvl w:val="0"/>
          <w:numId w:val="4"/>
        </w:numPr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color w:val="000000" w:themeColor="text1"/>
          <w:lang w:val="uk-UA"/>
        </w:rPr>
      </w:pPr>
      <w:r w:rsidRPr="007B531D">
        <w:rPr>
          <w:color w:val="000000" w:themeColor="text1"/>
          <w:lang w:val="uk-UA"/>
        </w:rPr>
        <w:t>зразки документів, які необхідні для реєстрації</w:t>
      </w:r>
    </w:p>
    <w:p w:rsidR="00035EF4" w:rsidRPr="007B531D" w:rsidRDefault="000727BD" w:rsidP="00891B5B">
      <w:pPr>
        <w:pStyle w:val="rvps7"/>
        <w:numPr>
          <w:ilvl w:val="0"/>
          <w:numId w:val="4"/>
        </w:numPr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color w:val="000000" w:themeColor="text1"/>
          <w:lang w:val="uk-UA"/>
        </w:rPr>
      </w:pPr>
      <w:r w:rsidRPr="007B531D">
        <w:rPr>
          <w:color w:val="0D0D0D"/>
          <w:shd w:val="clear" w:color="auto" w:fill="FFFFFF"/>
          <w:lang w:val="uk-UA"/>
        </w:rPr>
        <w:t xml:space="preserve">інформацію про механізм реєстрації учнів, які не мають паспорта, для проходження державної підсумкової атестації у формі зовнішнього оцінювання </w:t>
      </w:r>
    </w:p>
    <w:p w:rsidR="00D71C79" w:rsidRPr="007B531D" w:rsidRDefault="00F53195" w:rsidP="00891B5B">
      <w:pPr>
        <w:pStyle w:val="rvps7"/>
        <w:numPr>
          <w:ilvl w:val="0"/>
          <w:numId w:val="4"/>
        </w:numPr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color w:val="000000" w:themeColor="text1"/>
          <w:lang w:val="uk-UA"/>
        </w:rPr>
      </w:pPr>
      <w:r w:rsidRPr="007B531D">
        <w:rPr>
          <w:color w:val="000000" w:themeColor="text1"/>
          <w:lang w:val="uk-UA"/>
        </w:rPr>
        <w:t>для закладів З</w:t>
      </w:r>
      <w:r w:rsidR="002E1D3C" w:rsidRPr="007B531D">
        <w:rPr>
          <w:color w:val="000000" w:themeColor="text1"/>
          <w:lang w:val="uk-UA"/>
        </w:rPr>
        <w:t>ФПО</w:t>
      </w:r>
      <w:r w:rsidRPr="007B531D">
        <w:rPr>
          <w:color w:val="000000" w:themeColor="text1"/>
          <w:lang w:val="uk-UA"/>
        </w:rPr>
        <w:t xml:space="preserve"> – спеціальний </w:t>
      </w:r>
      <w:r w:rsidRPr="007B531D">
        <w:rPr>
          <w:b/>
          <w:color w:val="000000" w:themeColor="text1"/>
          <w:lang w:val="uk-UA"/>
        </w:rPr>
        <w:t>КОД</w:t>
      </w:r>
      <w:r w:rsidRPr="007B531D">
        <w:rPr>
          <w:color w:val="000000" w:themeColor="text1"/>
          <w:lang w:val="uk-UA"/>
        </w:rPr>
        <w:t xml:space="preserve"> та інформаці</w:t>
      </w:r>
      <w:r w:rsidR="00992FE5" w:rsidRPr="007B531D">
        <w:rPr>
          <w:color w:val="000000" w:themeColor="text1"/>
          <w:lang w:val="uk-UA"/>
        </w:rPr>
        <w:t>ю</w:t>
      </w:r>
      <w:r w:rsidRPr="007B531D">
        <w:rPr>
          <w:color w:val="000000" w:themeColor="text1"/>
          <w:lang w:val="uk-UA"/>
        </w:rPr>
        <w:t xml:space="preserve"> щодо реєстрації студентів для повторного складання ДПА у формі ЗНО </w:t>
      </w:r>
    </w:p>
    <w:p w:rsidR="00850A82" w:rsidRPr="007B531D" w:rsidRDefault="000727BD" w:rsidP="00891B5B">
      <w:pPr>
        <w:pStyle w:val="rvps7"/>
        <w:numPr>
          <w:ilvl w:val="0"/>
          <w:numId w:val="4"/>
        </w:numPr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color w:val="000000" w:themeColor="text1"/>
          <w:lang w:val="uk-UA"/>
        </w:rPr>
      </w:pPr>
      <w:r w:rsidRPr="007B531D">
        <w:rPr>
          <w:color w:val="000000" w:themeColor="text1"/>
          <w:lang w:val="uk-UA"/>
        </w:rPr>
        <w:t>інші матеріали</w:t>
      </w:r>
    </w:p>
    <w:p w:rsidR="000727BD" w:rsidRPr="007B531D" w:rsidRDefault="000727BD" w:rsidP="00EA209C">
      <w:pPr>
        <w:pStyle w:val="ad"/>
        <w:ind w:left="1440" w:right="4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6392" w:rsidRPr="007B531D" w:rsidRDefault="00C16392" w:rsidP="00EA209C">
      <w:pPr>
        <w:pStyle w:val="rvps7"/>
        <w:spacing w:before="150" w:beforeAutospacing="0" w:after="150" w:afterAutospacing="0"/>
        <w:ind w:left="720" w:right="450"/>
        <w:jc w:val="both"/>
        <w:rPr>
          <w:b/>
          <w:color w:val="000000" w:themeColor="text1"/>
          <w:lang w:val="uk-UA"/>
        </w:rPr>
      </w:pPr>
    </w:p>
    <w:p w:rsidR="00927BA3" w:rsidRPr="007B531D" w:rsidRDefault="00927BA3" w:rsidP="00EA209C">
      <w:pPr>
        <w:pStyle w:val="rvps7"/>
        <w:spacing w:before="150" w:beforeAutospacing="0" w:after="150" w:afterAutospacing="0"/>
        <w:ind w:left="720" w:right="450"/>
        <w:jc w:val="both"/>
        <w:rPr>
          <w:b/>
          <w:color w:val="000000" w:themeColor="text1"/>
          <w:lang w:val="uk-UA"/>
        </w:rPr>
      </w:pPr>
    </w:p>
    <w:p w:rsidR="00C16392" w:rsidRPr="007B531D" w:rsidRDefault="00891B5B" w:rsidP="00891B5B">
      <w:pPr>
        <w:pStyle w:val="rvps7"/>
        <w:spacing w:before="150" w:beforeAutospacing="0" w:after="150" w:afterAutospacing="0"/>
        <w:ind w:left="720" w:right="450"/>
        <w:jc w:val="both"/>
        <w:rPr>
          <w:b/>
          <w:color w:val="000000" w:themeColor="text1"/>
          <w:lang w:val="uk-UA"/>
        </w:rPr>
      </w:pPr>
      <w:r w:rsidRPr="007B531D">
        <w:rPr>
          <w:b/>
          <w:color w:val="000000" w:themeColor="text1"/>
          <w:lang w:val="uk-UA"/>
        </w:rPr>
        <w:t xml:space="preserve">6.2. </w:t>
      </w:r>
      <w:r w:rsidR="00C16392" w:rsidRPr="007B531D">
        <w:rPr>
          <w:b/>
          <w:color w:val="000000" w:themeColor="text1"/>
          <w:lang w:val="uk-UA"/>
        </w:rPr>
        <w:t>Сервіс «Стан опрацювання документів»</w:t>
      </w:r>
      <w:r w:rsidR="00405484" w:rsidRPr="007B531D">
        <w:rPr>
          <w:b/>
          <w:color w:val="000000" w:themeColor="text1"/>
          <w:lang w:val="uk-UA"/>
        </w:rPr>
        <w:t>,</w:t>
      </w:r>
      <w:r w:rsidR="00DB0FE6" w:rsidRPr="007B531D">
        <w:rPr>
          <w:b/>
          <w:color w:val="000000" w:themeColor="text1"/>
          <w:lang w:val="uk-UA"/>
        </w:rPr>
        <w:t xml:space="preserve"> </w:t>
      </w:r>
      <w:r w:rsidR="00405484" w:rsidRPr="007B531D">
        <w:rPr>
          <w:b/>
          <w:color w:val="000000" w:themeColor="text1"/>
          <w:lang w:val="uk-UA"/>
        </w:rPr>
        <w:t xml:space="preserve">відкритий доступ </w:t>
      </w:r>
      <w:r w:rsidR="00DB0FE6" w:rsidRPr="007B531D">
        <w:rPr>
          <w:b/>
          <w:color w:val="000000" w:themeColor="text1"/>
          <w:lang w:val="uk-UA"/>
        </w:rPr>
        <w:t xml:space="preserve">- </w:t>
      </w:r>
      <w:r w:rsidR="00D513FA" w:rsidRPr="007B531D">
        <w:rPr>
          <w:b/>
          <w:color w:val="000000" w:themeColor="text1"/>
          <w:lang w:val="uk-UA"/>
        </w:rPr>
        <w:t>для учасників</w:t>
      </w:r>
    </w:p>
    <w:p w:rsidR="00891B5B" w:rsidRPr="007B531D" w:rsidRDefault="00891B5B" w:rsidP="00EA209C">
      <w:pPr>
        <w:pStyle w:val="rvps7"/>
        <w:spacing w:before="150" w:after="150"/>
        <w:ind w:left="720" w:right="142" w:firstLine="698"/>
        <w:jc w:val="both"/>
        <w:rPr>
          <w:color w:val="000000" w:themeColor="text1"/>
          <w:lang w:val="uk-UA"/>
        </w:rPr>
      </w:pPr>
      <w:r w:rsidRPr="007B531D">
        <w:rPr>
          <w:b/>
          <w:noProof/>
          <w:color w:val="000000" w:themeColor="text1"/>
          <w:lang w:val="uk-UA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207645</wp:posOffset>
            </wp:positionV>
            <wp:extent cx="2543175" cy="6696075"/>
            <wp:effectExtent l="0" t="0" r="9525" b="9525"/>
            <wp:wrapTight wrapText="bothSides">
              <wp:wrapPolygon edited="0">
                <wp:start x="0" y="0"/>
                <wp:lineTo x="0" y="21569"/>
                <wp:lineTo x="21519" y="21569"/>
                <wp:lineTo x="2151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1B5B" w:rsidRPr="007B531D" w:rsidRDefault="00891B5B" w:rsidP="00EA209C">
      <w:pPr>
        <w:pStyle w:val="rvps7"/>
        <w:spacing w:before="150" w:after="150"/>
        <w:ind w:left="720" w:right="142" w:firstLine="698"/>
        <w:jc w:val="both"/>
        <w:rPr>
          <w:color w:val="000000" w:themeColor="text1"/>
          <w:lang w:val="uk-UA"/>
        </w:rPr>
      </w:pPr>
    </w:p>
    <w:p w:rsidR="00C16392" w:rsidRPr="007B531D" w:rsidRDefault="00C16392" w:rsidP="00EA209C">
      <w:pPr>
        <w:pStyle w:val="rvps7"/>
        <w:spacing w:before="150" w:after="150"/>
        <w:ind w:left="720" w:right="142" w:firstLine="698"/>
        <w:jc w:val="both"/>
        <w:rPr>
          <w:color w:val="000000" w:themeColor="text1"/>
          <w:lang w:val="uk-UA"/>
        </w:rPr>
      </w:pPr>
      <w:r w:rsidRPr="007B531D">
        <w:rPr>
          <w:color w:val="000000" w:themeColor="text1"/>
          <w:lang w:val="uk-UA"/>
        </w:rPr>
        <w:t xml:space="preserve">Після надсилання пакету документів для реєстрації до ХРЦОЯО є можливість перевірити на якому етапі опрацювання знаходяться документи за допомогою </w:t>
      </w:r>
      <w:r w:rsidR="000128F3" w:rsidRPr="007B531D">
        <w:rPr>
          <w:color w:val="000000" w:themeColor="text1"/>
          <w:lang w:val="uk-UA"/>
        </w:rPr>
        <w:t>С</w:t>
      </w:r>
      <w:r w:rsidRPr="007B531D">
        <w:rPr>
          <w:color w:val="000000" w:themeColor="text1"/>
          <w:lang w:val="uk-UA"/>
        </w:rPr>
        <w:t>ервісу «</w:t>
      </w:r>
      <w:hyperlink r:id="rId21" w:history="1">
        <w:r w:rsidRPr="007B531D">
          <w:rPr>
            <w:rStyle w:val="a3"/>
            <w:color w:val="000000" w:themeColor="text1"/>
            <w:u w:val="none"/>
            <w:lang w:val="uk-UA"/>
          </w:rPr>
          <w:t>Стан опрацювання документів</w:t>
        </w:r>
      </w:hyperlink>
      <w:r w:rsidRPr="007B531D">
        <w:rPr>
          <w:color w:val="000000" w:themeColor="text1"/>
          <w:lang w:val="uk-UA"/>
        </w:rPr>
        <w:t xml:space="preserve">». Для цього необхідно увести номер реєстраційної картки до </w:t>
      </w:r>
      <w:r w:rsidR="00D513FA" w:rsidRPr="007B531D">
        <w:rPr>
          <w:color w:val="000000" w:themeColor="text1"/>
          <w:lang w:val="uk-UA"/>
        </w:rPr>
        <w:t>С</w:t>
      </w:r>
      <w:r w:rsidRPr="007B531D">
        <w:rPr>
          <w:color w:val="000000" w:themeColor="text1"/>
          <w:lang w:val="uk-UA"/>
        </w:rPr>
        <w:t>ервісу.</w:t>
      </w:r>
    </w:p>
    <w:p w:rsidR="00C16392" w:rsidRPr="007B531D" w:rsidRDefault="008F696C" w:rsidP="00EA209C">
      <w:pPr>
        <w:pStyle w:val="rvps7"/>
        <w:spacing w:before="150" w:after="150"/>
        <w:ind w:left="720" w:right="142" w:firstLine="698"/>
        <w:jc w:val="both"/>
        <w:rPr>
          <w:color w:val="0D0D0D"/>
          <w:lang w:val="uk-UA"/>
        </w:rPr>
      </w:pPr>
      <w:r w:rsidRPr="007B531D">
        <w:rPr>
          <w:color w:val="0D0D0D"/>
          <w:lang w:val="uk-UA"/>
        </w:rPr>
        <w:t>Р</w:t>
      </w:r>
      <w:r w:rsidR="00C16392" w:rsidRPr="007B531D">
        <w:rPr>
          <w:color w:val="0D0D0D"/>
          <w:lang w:val="uk-UA"/>
        </w:rPr>
        <w:t xml:space="preserve">еєстраційні документи в </w:t>
      </w:r>
      <w:r w:rsidRPr="007B531D">
        <w:rPr>
          <w:color w:val="0D0D0D"/>
          <w:lang w:val="uk-UA"/>
        </w:rPr>
        <w:t>ХРЦОЯО</w:t>
      </w:r>
      <w:r w:rsidR="00C16392" w:rsidRPr="007B531D">
        <w:rPr>
          <w:color w:val="0D0D0D"/>
          <w:lang w:val="uk-UA"/>
        </w:rPr>
        <w:t xml:space="preserve"> опрацьовуються по мірі надходження. Обробка реєстраційних документів триває </w:t>
      </w:r>
      <w:r w:rsidRPr="007B531D">
        <w:rPr>
          <w:color w:val="0D0D0D"/>
          <w:lang w:val="uk-UA"/>
        </w:rPr>
        <w:t>протягом</w:t>
      </w:r>
      <w:r w:rsidR="00C16392" w:rsidRPr="007B531D">
        <w:rPr>
          <w:color w:val="0D0D0D"/>
          <w:lang w:val="uk-UA"/>
        </w:rPr>
        <w:t xml:space="preserve"> 10 </w:t>
      </w:r>
      <w:r w:rsidR="00C16392" w:rsidRPr="007B531D">
        <w:rPr>
          <w:color w:val="0D0D0D"/>
          <w:u w:val="single"/>
          <w:lang w:val="uk-UA"/>
        </w:rPr>
        <w:t>робочих</w:t>
      </w:r>
      <w:r w:rsidR="00C16392" w:rsidRPr="007B531D">
        <w:rPr>
          <w:color w:val="0D0D0D"/>
          <w:lang w:val="uk-UA"/>
        </w:rPr>
        <w:t xml:space="preserve"> днів із моменту їхнього надходження.</w:t>
      </w:r>
    </w:p>
    <w:p w:rsidR="00C16392" w:rsidRPr="007B531D" w:rsidRDefault="00C16392" w:rsidP="00EA209C">
      <w:pPr>
        <w:pStyle w:val="ac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C16392" w:rsidRPr="007B531D" w:rsidRDefault="00C16392" w:rsidP="00EA209C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lang w:val="uk-UA"/>
        </w:rPr>
      </w:pPr>
    </w:p>
    <w:p w:rsidR="00C16392" w:rsidRPr="007B531D" w:rsidRDefault="00891B5B" w:rsidP="00EA209C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lang w:val="uk-UA"/>
        </w:rPr>
      </w:pPr>
      <w:r w:rsidRPr="007B531D">
        <w:rPr>
          <w:noProof/>
          <w:lang w:val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257175</wp:posOffset>
            </wp:positionV>
            <wp:extent cx="3200400" cy="1557655"/>
            <wp:effectExtent l="0" t="0" r="0" b="4445"/>
            <wp:wrapTight wrapText="bothSides">
              <wp:wrapPolygon edited="0">
                <wp:start x="0" y="0"/>
                <wp:lineTo x="0" y="21397"/>
                <wp:lineTo x="21471" y="21397"/>
                <wp:lineTo x="2147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019" t="22737" r="40540" b="60442"/>
                    <a:stretch/>
                  </pic:blipFill>
                  <pic:spPr bwMode="auto">
                    <a:xfrm>
                      <a:off x="0" y="0"/>
                      <a:ext cx="3200400" cy="155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16392" w:rsidRPr="007B531D" w:rsidRDefault="00C16392" w:rsidP="00EA209C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lang w:val="uk-UA"/>
        </w:rPr>
      </w:pPr>
    </w:p>
    <w:p w:rsidR="00C16392" w:rsidRPr="007B531D" w:rsidRDefault="00C16392" w:rsidP="00EA209C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lang w:val="uk-UA"/>
        </w:rPr>
      </w:pPr>
    </w:p>
    <w:p w:rsidR="00C16392" w:rsidRPr="007B531D" w:rsidRDefault="00C16392" w:rsidP="00EA209C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lang w:val="uk-UA"/>
        </w:rPr>
      </w:pPr>
    </w:p>
    <w:p w:rsidR="00C16392" w:rsidRPr="007B531D" w:rsidRDefault="00C16392" w:rsidP="00EA209C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lang w:val="uk-UA"/>
        </w:rPr>
      </w:pPr>
    </w:p>
    <w:p w:rsidR="00C16392" w:rsidRPr="007B531D" w:rsidRDefault="006C60E5" w:rsidP="00EA209C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lang w:val="uk-UA"/>
        </w:rPr>
      </w:pPr>
      <w:r w:rsidRPr="007B531D">
        <w:rPr>
          <w:noProof/>
          <w:color w:val="000000" w:themeColor="text1"/>
          <w:lang w:val="uk-UA"/>
        </w:rPr>
        <w:pict>
          <v:rect id="_x0000_s1028" style="position:absolute;left:0;text-align:left;margin-left:21.15pt;margin-top:1.45pt;width:200.25pt;height:33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" filled="f" strokecolor="#8fc8c4" strokeweight="4.5pt"/>
        </w:pict>
      </w:r>
    </w:p>
    <w:p w:rsidR="00C16392" w:rsidRPr="007B531D" w:rsidRDefault="00C16392" w:rsidP="00EA209C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lang w:val="uk-UA"/>
        </w:rPr>
      </w:pPr>
    </w:p>
    <w:p w:rsidR="00C16392" w:rsidRPr="007B531D" w:rsidRDefault="00C16392" w:rsidP="00EA209C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lang w:val="uk-UA"/>
        </w:rPr>
      </w:pPr>
    </w:p>
    <w:p w:rsidR="00C16392" w:rsidRPr="007B531D" w:rsidRDefault="00C16392" w:rsidP="00EA209C">
      <w:pPr>
        <w:pStyle w:val="rvps7"/>
        <w:spacing w:before="150" w:beforeAutospacing="0" w:after="150" w:afterAutospacing="0"/>
        <w:ind w:left="720" w:right="450"/>
        <w:rPr>
          <w:color w:val="FF5050"/>
          <w:lang w:val="uk-UA"/>
        </w:rPr>
      </w:pPr>
    </w:p>
    <w:p w:rsidR="00C16392" w:rsidRPr="007B531D" w:rsidRDefault="00C16392" w:rsidP="00EA209C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lang w:val="uk-UA"/>
        </w:rPr>
      </w:pPr>
    </w:p>
    <w:p w:rsidR="00C16392" w:rsidRPr="007B531D" w:rsidRDefault="00C16392" w:rsidP="00EA209C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lang w:val="uk-UA"/>
        </w:rPr>
      </w:pPr>
    </w:p>
    <w:p w:rsidR="00927BA3" w:rsidRPr="007B531D" w:rsidRDefault="00927BA3" w:rsidP="00EA209C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lang w:val="uk-UA"/>
        </w:rPr>
      </w:pPr>
    </w:p>
    <w:p w:rsidR="00927BA3" w:rsidRPr="007B531D" w:rsidRDefault="00927BA3" w:rsidP="00EA209C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lang w:val="uk-UA"/>
        </w:rPr>
      </w:pPr>
    </w:p>
    <w:p w:rsidR="00927BA3" w:rsidRPr="007B531D" w:rsidRDefault="00927BA3" w:rsidP="00EA209C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lang w:val="uk-UA"/>
        </w:rPr>
      </w:pPr>
    </w:p>
    <w:p w:rsidR="002E1D3C" w:rsidRPr="007B531D" w:rsidRDefault="002E1D3C" w:rsidP="00EA209C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lang w:val="uk-UA"/>
        </w:rPr>
      </w:pPr>
    </w:p>
    <w:p w:rsidR="00927BA3" w:rsidRPr="007B531D" w:rsidRDefault="00927BA3" w:rsidP="00EA209C">
      <w:pPr>
        <w:pStyle w:val="rvps7"/>
        <w:spacing w:before="150" w:beforeAutospacing="0" w:after="150" w:afterAutospacing="0"/>
        <w:ind w:left="720" w:right="450"/>
        <w:rPr>
          <w:b/>
          <w:color w:val="000000" w:themeColor="text1"/>
          <w:lang w:val="uk-UA"/>
        </w:rPr>
      </w:pPr>
    </w:p>
    <w:p w:rsidR="00087CF5" w:rsidRPr="007B531D" w:rsidRDefault="00891B5B" w:rsidP="00891B5B">
      <w:pPr>
        <w:pStyle w:val="rvps7"/>
        <w:tabs>
          <w:tab w:val="left" w:pos="284"/>
        </w:tabs>
        <w:spacing w:before="150" w:beforeAutospacing="0" w:after="150" w:afterAutospacing="0"/>
        <w:ind w:left="284" w:right="450"/>
        <w:jc w:val="both"/>
        <w:rPr>
          <w:b/>
          <w:color w:val="000000" w:themeColor="text1"/>
          <w:lang w:val="uk-UA"/>
        </w:rPr>
      </w:pPr>
      <w:r w:rsidRPr="007B531D">
        <w:rPr>
          <w:b/>
          <w:color w:val="000000" w:themeColor="text1"/>
          <w:lang w:val="uk-UA"/>
        </w:rPr>
        <w:t xml:space="preserve">6.3.  </w:t>
      </w:r>
      <w:r w:rsidR="00C16392" w:rsidRPr="007B531D">
        <w:rPr>
          <w:b/>
          <w:color w:val="000000" w:themeColor="text1"/>
          <w:lang w:val="uk-UA"/>
        </w:rPr>
        <w:t>Сервіс</w:t>
      </w:r>
      <w:r w:rsidR="00087CF5" w:rsidRPr="007B531D">
        <w:rPr>
          <w:b/>
          <w:color w:val="000000" w:themeColor="text1"/>
          <w:lang w:val="uk-UA"/>
        </w:rPr>
        <w:t>и</w:t>
      </w:r>
      <w:r w:rsidR="00C16392" w:rsidRPr="007B531D">
        <w:rPr>
          <w:b/>
          <w:color w:val="000000" w:themeColor="text1"/>
          <w:lang w:val="uk-UA"/>
        </w:rPr>
        <w:t xml:space="preserve"> </w:t>
      </w:r>
      <w:r w:rsidR="00405484" w:rsidRPr="007B531D">
        <w:rPr>
          <w:b/>
          <w:color w:val="000000" w:themeColor="text1"/>
          <w:lang w:val="uk-UA"/>
        </w:rPr>
        <w:t xml:space="preserve">відстеження </w:t>
      </w:r>
      <w:r w:rsidR="00087CF5" w:rsidRPr="007B531D">
        <w:rPr>
          <w:b/>
          <w:color w:val="000000" w:themeColor="text1"/>
          <w:lang w:val="uk-UA"/>
        </w:rPr>
        <w:t>поштових відправлень</w:t>
      </w:r>
      <w:r w:rsidR="00BB39FF" w:rsidRPr="007B531D">
        <w:rPr>
          <w:b/>
          <w:color w:val="000000" w:themeColor="text1"/>
          <w:lang w:val="uk-UA"/>
        </w:rPr>
        <w:t xml:space="preserve">, відкритий доступ </w:t>
      </w:r>
      <w:bookmarkStart w:id="5" w:name="_GoBack"/>
      <w:r w:rsidR="00BB39FF" w:rsidRPr="007B531D">
        <w:rPr>
          <w:b/>
          <w:color w:val="000000" w:themeColor="text1"/>
          <w:lang w:val="uk-UA"/>
        </w:rPr>
        <w:t xml:space="preserve">- для </w:t>
      </w:r>
      <w:r w:rsidR="00327F89" w:rsidRPr="007B531D">
        <w:rPr>
          <w:b/>
          <w:color w:val="000000" w:themeColor="text1"/>
          <w:lang w:val="uk-UA"/>
        </w:rPr>
        <w:t>керівників</w:t>
      </w:r>
      <w:r w:rsidR="00BB39FF" w:rsidRPr="007B531D">
        <w:rPr>
          <w:b/>
          <w:color w:val="000000" w:themeColor="text1"/>
          <w:lang w:val="uk-UA"/>
        </w:rPr>
        <w:t xml:space="preserve"> закладів та учасників</w:t>
      </w:r>
    </w:p>
    <w:bookmarkEnd w:id="5"/>
    <w:p w:rsidR="00D8136E" w:rsidRPr="007B531D" w:rsidRDefault="00D8136E" w:rsidP="00891B5B">
      <w:pPr>
        <w:pStyle w:val="rvps7"/>
        <w:tabs>
          <w:tab w:val="left" w:pos="284"/>
        </w:tabs>
        <w:spacing w:before="150" w:beforeAutospacing="0" w:after="150" w:afterAutospacing="0"/>
        <w:ind w:left="284" w:right="450"/>
        <w:jc w:val="both"/>
        <w:rPr>
          <w:b/>
          <w:color w:val="000000" w:themeColor="text1"/>
          <w:lang w:val="uk-UA"/>
        </w:rPr>
      </w:pPr>
      <w:r w:rsidRPr="007B531D">
        <w:rPr>
          <w:color w:val="000000" w:themeColor="text1"/>
          <w:lang w:val="uk-UA"/>
        </w:rPr>
        <w:t xml:space="preserve">Після надсилання пакету документів для реєстрації </w:t>
      </w:r>
      <w:r w:rsidRPr="007B531D">
        <w:rPr>
          <w:b/>
          <w:color w:val="000000" w:themeColor="text1"/>
          <w:lang w:val="uk-UA"/>
        </w:rPr>
        <w:t>до ХРЦОЯО</w:t>
      </w:r>
      <w:r w:rsidRPr="007B531D">
        <w:rPr>
          <w:color w:val="000000" w:themeColor="text1"/>
          <w:lang w:val="uk-UA"/>
        </w:rPr>
        <w:t xml:space="preserve"> </w:t>
      </w:r>
      <w:r w:rsidR="00D719F6" w:rsidRPr="007B531D">
        <w:rPr>
          <w:color w:val="000000" w:themeColor="text1"/>
          <w:lang w:val="uk-UA"/>
        </w:rPr>
        <w:t xml:space="preserve">або після відправлення пакету документів </w:t>
      </w:r>
      <w:r w:rsidR="00D719F6" w:rsidRPr="007B531D">
        <w:rPr>
          <w:b/>
          <w:color w:val="000000" w:themeColor="text1"/>
          <w:lang w:val="uk-UA"/>
        </w:rPr>
        <w:t xml:space="preserve">від  </w:t>
      </w:r>
      <w:r w:rsidR="00B92F0A" w:rsidRPr="007B531D">
        <w:rPr>
          <w:b/>
          <w:color w:val="000000" w:themeColor="text1"/>
          <w:lang w:val="uk-UA"/>
        </w:rPr>
        <w:t>ХРЦОЯО</w:t>
      </w:r>
      <w:r w:rsidR="00B92F0A" w:rsidRPr="007B531D">
        <w:rPr>
          <w:color w:val="000000" w:themeColor="text1"/>
          <w:lang w:val="uk-UA"/>
        </w:rPr>
        <w:t xml:space="preserve"> </w:t>
      </w:r>
      <w:r w:rsidRPr="007B531D">
        <w:rPr>
          <w:color w:val="000000" w:themeColor="text1"/>
          <w:lang w:val="uk-UA"/>
        </w:rPr>
        <w:t xml:space="preserve">є можливість </w:t>
      </w:r>
      <w:r w:rsidR="00B92F0A" w:rsidRPr="007B531D">
        <w:rPr>
          <w:color w:val="000000" w:themeColor="text1"/>
          <w:lang w:val="uk-UA"/>
        </w:rPr>
        <w:t>відстежувати ста</w:t>
      </w:r>
      <w:r w:rsidR="00F045AF" w:rsidRPr="007B531D">
        <w:rPr>
          <w:color w:val="000000" w:themeColor="text1"/>
          <w:lang w:val="uk-UA"/>
        </w:rPr>
        <w:t xml:space="preserve">н надходження відправлення </w:t>
      </w:r>
      <w:r w:rsidRPr="007B531D">
        <w:rPr>
          <w:color w:val="000000" w:themeColor="text1"/>
          <w:lang w:val="uk-UA"/>
        </w:rPr>
        <w:t xml:space="preserve">за допомогою </w:t>
      </w:r>
      <w:r w:rsidR="00F045AF" w:rsidRPr="007B531D">
        <w:rPr>
          <w:color w:val="000000" w:themeColor="text1"/>
          <w:lang w:val="uk-UA"/>
        </w:rPr>
        <w:t xml:space="preserve">поштових </w:t>
      </w:r>
      <w:r w:rsidRPr="007B531D">
        <w:rPr>
          <w:color w:val="000000" w:themeColor="text1"/>
          <w:lang w:val="uk-UA"/>
        </w:rPr>
        <w:t>Сервіс</w:t>
      </w:r>
      <w:r w:rsidR="00F045AF" w:rsidRPr="007B531D">
        <w:rPr>
          <w:color w:val="000000" w:themeColor="text1"/>
          <w:lang w:val="uk-UA"/>
        </w:rPr>
        <w:t>ів.</w:t>
      </w:r>
    </w:p>
    <w:p w:rsidR="00C16392" w:rsidRPr="007B531D" w:rsidRDefault="00087CF5" w:rsidP="00891B5B">
      <w:pPr>
        <w:pStyle w:val="rvps7"/>
        <w:tabs>
          <w:tab w:val="left" w:pos="284"/>
        </w:tabs>
        <w:spacing w:before="150" w:beforeAutospacing="0" w:after="150" w:afterAutospacing="0"/>
        <w:ind w:left="284" w:right="450"/>
        <w:rPr>
          <w:color w:val="000000" w:themeColor="text1"/>
          <w:lang w:val="uk-UA"/>
        </w:rPr>
      </w:pPr>
      <w:r w:rsidRPr="007B531D">
        <w:rPr>
          <w:color w:val="000000" w:themeColor="text1"/>
          <w:lang w:val="uk-UA"/>
        </w:rPr>
        <w:lastRenderedPageBreak/>
        <w:t xml:space="preserve">Укрпошта </w:t>
      </w:r>
      <w:hyperlink r:id="rId23" w:history="1">
        <w:r w:rsidR="00C57780" w:rsidRPr="007B531D">
          <w:rPr>
            <w:rStyle w:val="a3"/>
            <w:lang w:val="uk-UA"/>
          </w:rPr>
          <w:t>https://track.ukrposhta.ua/tracking_UA.html?barcode</w:t>
        </w:r>
      </w:hyperlink>
    </w:p>
    <w:p w:rsidR="00C16392" w:rsidRPr="007B531D" w:rsidRDefault="00942605" w:rsidP="00EA209C">
      <w:pPr>
        <w:pStyle w:val="aa"/>
        <w:ind w:left="360" w:hanging="360"/>
        <w:rPr>
          <w:rStyle w:val="ab"/>
          <w:color w:val="F24E5E"/>
          <w:lang w:val="uk-UA"/>
        </w:rPr>
      </w:pPr>
      <w:r w:rsidRPr="007B531D">
        <w:rPr>
          <w:noProof/>
          <w:lang w:val="uk-UA"/>
        </w:rPr>
        <w:drawing>
          <wp:inline distT="0" distB="0" distL="0" distR="0">
            <wp:extent cx="6419850" cy="372427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19174" t="22566" r="50934" b="27209"/>
                    <a:stretch/>
                  </pic:blipFill>
                  <pic:spPr bwMode="auto">
                    <a:xfrm>
                      <a:off x="0" y="0"/>
                      <a:ext cx="6433312" cy="37320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6ABD" w:rsidRPr="007B531D" w:rsidRDefault="00087CF5" w:rsidP="00EA209C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Нова пошта </w:t>
      </w:r>
      <w:hyperlink r:id="rId25" w:history="1">
        <w:r w:rsidRPr="007B531D">
          <w:rPr>
            <w:rStyle w:val="a3"/>
            <w:rFonts w:ascii="Times New Roman" w:hAnsi="Times New Roman" w:cs="Times New Roman"/>
            <w:sz w:val="24"/>
            <w:szCs w:val="24"/>
            <w:lang w:val="uk-UA"/>
          </w:rPr>
          <w:t>https://novaposhta.ua/tracking</w:t>
        </w:r>
      </w:hyperlink>
    </w:p>
    <w:p w:rsidR="00EE6ABD" w:rsidRPr="007B531D" w:rsidRDefault="00D8136E" w:rsidP="00EA209C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noProof/>
          <w:sz w:val="24"/>
          <w:szCs w:val="24"/>
          <w:lang w:val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75565</wp:posOffset>
            </wp:positionV>
            <wp:extent cx="6419850" cy="2638425"/>
            <wp:effectExtent l="19050" t="19050" r="19050" b="28575"/>
            <wp:wrapTight wrapText="bothSides">
              <wp:wrapPolygon edited="0">
                <wp:start x="-64" y="-156"/>
                <wp:lineTo x="-64" y="21834"/>
                <wp:lineTo x="21664" y="21834"/>
                <wp:lineTo x="21664" y="-156"/>
                <wp:lineTo x="-64" y="-156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208" t="17256" r="25203" b="47947"/>
                    <a:stretch/>
                  </pic:blipFill>
                  <pic:spPr bwMode="auto">
                    <a:xfrm>
                      <a:off x="0" y="0"/>
                      <a:ext cx="6419850" cy="26384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35EF4" w:rsidRPr="007B531D" w:rsidRDefault="00891B5B" w:rsidP="00891B5B">
      <w:pPr>
        <w:tabs>
          <w:tab w:val="left" w:pos="567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7. </w:t>
      </w:r>
      <w:r w:rsidR="00035EF4" w:rsidRPr="007B531D">
        <w:rPr>
          <w:rFonts w:ascii="Times New Roman" w:hAnsi="Times New Roman" w:cs="Times New Roman"/>
          <w:b/>
          <w:bCs/>
          <w:sz w:val="24"/>
          <w:szCs w:val="24"/>
          <w:lang w:val="uk-UA"/>
        </w:rPr>
        <w:t>Унесення змін до реєстраційних даних</w:t>
      </w:r>
    </w:p>
    <w:p w:rsidR="00B00B93" w:rsidRPr="007B531D" w:rsidRDefault="00B00B93" w:rsidP="00891B5B">
      <w:pPr>
        <w:pStyle w:val="aa"/>
        <w:ind w:left="4962" w:firstLine="708"/>
        <w:jc w:val="both"/>
        <w:rPr>
          <w:color w:val="0D0D0D"/>
          <w:lang w:val="uk-UA"/>
        </w:rPr>
      </w:pPr>
      <w:r w:rsidRPr="007B531D">
        <w:rPr>
          <w:noProof/>
          <w:lang w:val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252095</wp:posOffset>
            </wp:positionV>
            <wp:extent cx="2962275" cy="930209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321" t="13015" r="63879" b="9951"/>
                    <a:stretch/>
                  </pic:blipFill>
                  <pic:spPr bwMode="auto">
                    <a:xfrm>
                      <a:off x="0" y="0"/>
                      <a:ext cx="2962275" cy="930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B531D">
        <w:rPr>
          <w:color w:val="0D0D0D"/>
          <w:lang w:val="uk-UA"/>
        </w:rPr>
        <w:t>Підтвердженням факту реєстрації для участі в зовнішньому оцінюванні є Сертифікат зовнішнього незалежного оцінювання, який вам надіслано в індивідуальному конверті разом з реєстраційним повідомленням учасника зовнішнього незалежного оцінювання.</w:t>
      </w:r>
    </w:p>
    <w:p w:rsidR="00B00B93" w:rsidRPr="007B531D" w:rsidRDefault="00B00B93" w:rsidP="00891B5B">
      <w:pPr>
        <w:pStyle w:val="aa"/>
        <w:ind w:left="4962" w:firstLine="708"/>
        <w:jc w:val="both"/>
        <w:rPr>
          <w:b/>
          <w:color w:val="0D0D0D"/>
          <w:lang w:val="uk-UA"/>
        </w:rPr>
      </w:pPr>
      <w:r w:rsidRPr="007B531D">
        <w:rPr>
          <w:color w:val="0D0D0D"/>
          <w:lang w:val="uk-UA"/>
        </w:rPr>
        <w:t>У разі потреби мож</w:t>
      </w:r>
      <w:r w:rsidR="00891B5B" w:rsidRPr="007B531D">
        <w:rPr>
          <w:color w:val="0D0D0D"/>
          <w:lang w:val="uk-UA"/>
        </w:rPr>
        <w:t>на</w:t>
      </w:r>
      <w:r w:rsidRPr="007B531D">
        <w:rPr>
          <w:color w:val="0D0D0D"/>
          <w:lang w:val="uk-UA"/>
        </w:rPr>
        <w:t xml:space="preserve"> внести зміни до реєстраційних даних, здійснивши перереєстрацію. </w:t>
      </w:r>
      <w:r w:rsidRPr="007B531D">
        <w:rPr>
          <w:color w:val="0D0D0D"/>
          <w:lang w:val="uk-UA"/>
        </w:rPr>
        <w:lastRenderedPageBreak/>
        <w:t>Перереєстрація триватиме з </w:t>
      </w:r>
      <w:r w:rsidRPr="007B531D">
        <w:rPr>
          <w:rStyle w:val="ab"/>
          <w:color w:val="0D0D0D"/>
          <w:lang w:val="uk-UA"/>
        </w:rPr>
        <w:t>01 лютого до 05 березня 2021 року</w:t>
      </w:r>
      <w:r w:rsidRPr="007B531D">
        <w:rPr>
          <w:color w:val="0D0D0D"/>
          <w:lang w:val="uk-UA"/>
        </w:rPr>
        <w:t> </w:t>
      </w:r>
      <w:r w:rsidR="00891B5B" w:rsidRPr="007B531D">
        <w:rPr>
          <w:b/>
          <w:color w:val="0D0D0D"/>
          <w:lang w:val="uk-UA"/>
        </w:rPr>
        <w:t xml:space="preserve">після отримання </w:t>
      </w:r>
      <w:r w:rsidRPr="007B531D">
        <w:rPr>
          <w:b/>
          <w:color w:val="0D0D0D"/>
          <w:lang w:val="uk-UA"/>
        </w:rPr>
        <w:t xml:space="preserve"> Сертифіката.</w:t>
      </w:r>
    </w:p>
    <w:p w:rsidR="00B00B93" w:rsidRPr="007B531D" w:rsidRDefault="00B00B93" w:rsidP="00891B5B">
      <w:pPr>
        <w:pStyle w:val="aa"/>
        <w:ind w:left="4962" w:firstLine="708"/>
        <w:jc w:val="both"/>
        <w:rPr>
          <w:color w:val="0D0D0D"/>
          <w:lang w:val="uk-UA"/>
        </w:rPr>
      </w:pPr>
      <w:r w:rsidRPr="007B531D">
        <w:rPr>
          <w:color w:val="0D0D0D"/>
          <w:lang w:val="uk-UA"/>
        </w:rPr>
        <w:t xml:space="preserve">Для перереєстрації </w:t>
      </w:r>
      <w:r w:rsidRPr="007B531D">
        <w:rPr>
          <w:b/>
          <w:color w:val="0D0D0D"/>
          <w:lang w:val="uk-UA"/>
        </w:rPr>
        <w:t>потрібно внести зміни</w:t>
      </w:r>
      <w:r w:rsidRPr="007B531D">
        <w:rPr>
          <w:color w:val="0D0D0D"/>
          <w:lang w:val="uk-UA"/>
        </w:rPr>
        <w:t xml:space="preserve"> до реєстраційних даних за допомогою спеціального сервісу «</w:t>
      </w:r>
      <w:hyperlink r:id="rId28" w:history="1">
        <w:r w:rsidRPr="007B531D">
          <w:rPr>
            <w:rStyle w:val="a3"/>
            <w:color w:val="337AB7"/>
            <w:u w:val="none"/>
            <w:lang w:val="uk-UA"/>
          </w:rPr>
          <w:t>Внести зміни</w:t>
        </w:r>
      </w:hyperlink>
      <w:r w:rsidRPr="007B531D">
        <w:rPr>
          <w:color w:val="0D0D0D"/>
          <w:lang w:val="uk-UA"/>
        </w:rPr>
        <w:t xml:space="preserve">», розміщеного на </w:t>
      </w:r>
      <w:proofErr w:type="spellStart"/>
      <w:r w:rsidRPr="007B531D">
        <w:rPr>
          <w:color w:val="0D0D0D"/>
          <w:lang w:val="uk-UA"/>
        </w:rPr>
        <w:t>веб-сайті</w:t>
      </w:r>
      <w:proofErr w:type="spellEnd"/>
      <w:r w:rsidRPr="007B531D">
        <w:rPr>
          <w:color w:val="0D0D0D"/>
          <w:lang w:val="uk-UA"/>
        </w:rPr>
        <w:t xml:space="preserve"> Українського центру оцінювання якості освіти. </w:t>
      </w:r>
    </w:p>
    <w:p w:rsidR="00B00B93" w:rsidRPr="007B531D" w:rsidRDefault="00B00B93" w:rsidP="00891B5B">
      <w:pPr>
        <w:pStyle w:val="aa"/>
        <w:ind w:left="4962" w:firstLine="708"/>
        <w:jc w:val="both"/>
        <w:rPr>
          <w:color w:val="0D0D0D"/>
          <w:lang w:val="uk-UA"/>
        </w:rPr>
      </w:pPr>
      <w:r w:rsidRPr="007B531D">
        <w:rPr>
          <w:color w:val="0D0D0D"/>
          <w:lang w:val="uk-UA"/>
        </w:rPr>
        <w:t xml:space="preserve">Вхід до сервісу – за номером і пін-кодом Сертифіката. Вам потрібно буде </w:t>
      </w:r>
      <w:r w:rsidRPr="007B531D">
        <w:rPr>
          <w:b/>
          <w:color w:val="0D0D0D"/>
          <w:lang w:val="uk-UA"/>
        </w:rPr>
        <w:t>оформити нову</w:t>
      </w:r>
      <w:r w:rsidRPr="007B531D">
        <w:rPr>
          <w:color w:val="0D0D0D"/>
          <w:lang w:val="uk-UA"/>
        </w:rPr>
        <w:t xml:space="preserve"> реєстраційну картку, повторно сформувати комплект реєстраційних документів, вклавши до нього отриманий раніше Сертифікат + новий список із зазначенням даних конкретного учня щодо якого здійснюються зміни. Пакет документів треба подати до Харківського РЦОЯО в той самий спосіб, у який це було здійснено під час реєстрації.</w:t>
      </w:r>
    </w:p>
    <w:p w:rsidR="00B00B93" w:rsidRPr="007B531D" w:rsidRDefault="00B00B93" w:rsidP="00891B5B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B00B93" w:rsidRPr="007B531D" w:rsidRDefault="006C60E5" w:rsidP="00EA209C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noProof/>
          <w:color w:val="000000" w:themeColor="text1"/>
          <w:lang w:val="uk-UA"/>
        </w:rPr>
        <w:pict>
          <v:rect id="_x0000_s1027" style="position:absolute;left:0;text-align:left;margin-left:-14.05pt;margin-top:12.55pt;width:228.75pt;height:27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" filled="f" strokecolor="#8fc8c4" strokeweight="4.5pt"/>
        </w:pict>
      </w:r>
    </w:p>
    <w:p w:rsidR="00B00B93" w:rsidRPr="007B531D" w:rsidRDefault="00B00B93" w:rsidP="00EA209C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B00B93" w:rsidRPr="007B531D" w:rsidRDefault="00B00B93" w:rsidP="00EA209C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B00B93" w:rsidRPr="007B531D" w:rsidRDefault="00B00B93" w:rsidP="00EA209C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B00B93" w:rsidRPr="007B531D" w:rsidRDefault="00B00B93" w:rsidP="00EA209C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B00B93" w:rsidRPr="007B531D" w:rsidRDefault="00B00B93" w:rsidP="00EA209C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B00B93" w:rsidRPr="007B531D" w:rsidRDefault="00B00B93" w:rsidP="00EA209C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B00B93" w:rsidRPr="007B531D" w:rsidRDefault="00B00B93" w:rsidP="00EA209C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B00B93" w:rsidRPr="007B531D" w:rsidRDefault="00B00B93" w:rsidP="00EA209C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EE2C7A" w:rsidRPr="007B531D" w:rsidRDefault="00F538EF" w:rsidP="00F538EF">
      <w:pPr>
        <w:tabs>
          <w:tab w:val="left" w:pos="567"/>
        </w:tabs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8. </w:t>
      </w:r>
      <w:r w:rsidR="00327F89" w:rsidRPr="007B531D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Пам</w:t>
      </w:r>
      <w:r w:rsidR="00087CF5" w:rsidRPr="007B531D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’ятка </w:t>
      </w:r>
      <w:r w:rsidR="002E4ECC" w:rsidRPr="007B531D"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="00087CF5" w:rsidRPr="007B531D">
        <w:rPr>
          <w:rFonts w:ascii="Times New Roman" w:hAnsi="Times New Roman" w:cs="Times New Roman"/>
          <w:b/>
          <w:sz w:val="24"/>
          <w:szCs w:val="24"/>
          <w:lang w:val="uk-UA"/>
        </w:rPr>
        <w:t>собі</w:t>
      </w:r>
      <w:r w:rsidR="002E4ECC" w:rsidRPr="007B531D">
        <w:rPr>
          <w:rFonts w:ascii="Times New Roman" w:hAnsi="Times New Roman" w:cs="Times New Roman"/>
          <w:b/>
          <w:sz w:val="24"/>
          <w:szCs w:val="24"/>
          <w:lang w:val="uk-UA"/>
        </w:rPr>
        <w:t>,</w:t>
      </w:r>
      <w:r w:rsidR="00087CF5" w:rsidRPr="007B531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327F89" w:rsidRPr="007B531D">
        <w:rPr>
          <w:rFonts w:ascii="Times New Roman" w:hAnsi="Times New Roman" w:cs="Times New Roman"/>
          <w:b/>
          <w:sz w:val="24"/>
          <w:szCs w:val="24"/>
          <w:lang w:val="uk-UA"/>
        </w:rPr>
        <w:t>відповідальній</w:t>
      </w:r>
      <w:r w:rsidR="002E4ECC" w:rsidRPr="007B531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A05E6A" w:rsidRPr="007B531D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 формування комплектів реєстраційних документів </w:t>
      </w:r>
    </w:p>
    <w:p w:rsidR="00A05E6A" w:rsidRPr="007B531D" w:rsidRDefault="00A05E6A" w:rsidP="00EA209C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E2C7A" w:rsidRPr="007B531D" w:rsidRDefault="00F40420" w:rsidP="00EA209C">
      <w:pPr>
        <w:pStyle w:val="rvps2"/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color w:val="000000" w:themeColor="text1"/>
          <w:lang w:val="uk-UA"/>
        </w:rPr>
      </w:pPr>
      <w:r w:rsidRPr="007B531D">
        <w:rPr>
          <w:color w:val="000000" w:themeColor="text1"/>
          <w:lang w:val="uk-UA"/>
        </w:rPr>
        <w:t xml:space="preserve">Отримати від </w:t>
      </w:r>
      <w:r w:rsidR="007A6347" w:rsidRPr="007B531D">
        <w:rPr>
          <w:color w:val="000000" w:themeColor="text1"/>
          <w:lang w:val="uk-UA"/>
        </w:rPr>
        <w:t>учасників</w:t>
      </w:r>
      <w:r w:rsidR="00EE2C7A" w:rsidRPr="007B531D">
        <w:rPr>
          <w:color w:val="000000" w:themeColor="text1"/>
          <w:lang w:val="uk-UA"/>
        </w:rPr>
        <w:t xml:space="preserve"> </w:t>
      </w:r>
      <w:r w:rsidR="00327F89" w:rsidRPr="007B531D">
        <w:rPr>
          <w:color w:val="000000" w:themeColor="text1"/>
          <w:lang w:val="uk-UA"/>
        </w:rPr>
        <w:t>реєстраційні</w:t>
      </w:r>
      <w:r w:rsidR="00EE2C7A" w:rsidRPr="007B531D">
        <w:rPr>
          <w:color w:val="000000" w:themeColor="text1"/>
          <w:lang w:val="uk-UA"/>
        </w:rPr>
        <w:t xml:space="preserve"> документи: </w:t>
      </w:r>
      <w:r w:rsidR="00D970F7" w:rsidRPr="007B531D">
        <w:rPr>
          <w:color w:val="000000" w:themeColor="text1"/>
          <w:lang w:val="uk-UA"/>
        </w:rPr>
        <w:t xml:space="preserve">оригінал </w:t>
      </w:r>
      <w:r w:rsidR="00EE2C7A" w:rsidRPr="007B531D">
        <w:rPr>
          <w:color w:val="000000" w:themeColor="text1"/>
          <w:lang w:val="uk-UA"/>
        </w:rPr>
        <w:t>реєстраційн</w:t>
      </w:r>
      <w:r w:rsidR="00D970F7" w:rsidRPr="007B531D">
        <w:rPr>
          <w:color w:val="000000" w:themeColor="text1"/>
          <w:lang w:val="uk-UA"/>
        </w:rPr>
        <w:t>ої</w:t>
      </w:r>
      <w:r w:rsidR="00EE2C7A" w:rsidRPr="007B531D">
        <w:rPr>
          <w:color w:val="000000" w:themeColor="text1"/>
          <w:lang w:val="uk-UA"/>
        </w:rPr>
        <w:t xml:space="preserve"> картк</w:t>
      </w:r>
      <w:r w:rsidR="00D970F7" w:rsidRPr="007B531D">
        <w:rPr>
          <w:color w:val="000000" w:themeColor="text1"/>
          <w:lang w:val="uk-UA"/>
        </w:rPr>
        <w:t>и</w:t>
      </w:r>
      <w:r w:rsidR="00EE2C7A" w:rsidRPr="007B531D">
        <w:rPr>
          <w:color w:val="000000" w:themeColor="text1"/>
          <w:lang w:val="uk-UA"/>
        </w:rPr>
        <w:t xml:space="preserve"> та копію паспортного документа</w:t>
      </w:r>
      <w:r w:rsidR="002E4ECC" w:rsidRPr="007B531D">
        <w:rPr>
          <w:color w:val="000000" w:themeColor="text1"/>
          <w:lang w:val="uk-UA"/>
        </w:rPr>
        <w:t>.</w:t>
      </w:r>
      <w:r w:rsidR="00FE5162" w:rsidRPr="007B531D">
        <w:rPr>
          <w:color w:val="000000" w:themeColor="text1"/>
          <w:lang w:val="uk-UA"/>
        </w:rPr>
        <w:t xml:space="preserve"> </w:t>
      </w:r>
    </w:p>
    <w:p w:rsidR="008B56C6" w:rsidRPr="007B531D" w:rsidRDefault="003D3CA0" w:rsidP="00EA209C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Перевірити на копіях </w:t>
      </w:r>
      <w:r w:rsidR="0034187E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паспортного </w:t>
      </w: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документів наявність</w:t>
      </w:r>
      <w:r w:rsidR="008B56C6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:</w:t>
      </w:r>
    </w:p>
    <w:p w:rsidR="008B56C6" w:rsidRPr="007B531D" w:rsidRDefault="003D3CA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напису «Згідно з оригіналом» (без лапок)</w:t>
      </w:r>
    </w:p>
    <w:p w:rsidR="008B56C6" w:rsidRPr="007B531D" w:rsidRDefault="003D3CA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особистого підпису особи, яка реєструється</w:t>
      </w:r>
    </w:p>
    <w:p w:rsidR="008B56C6" w:rsidRPr="007B531D" w:rsidRDefault="003D3CA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ініціалів та прізвища</w:t>
      </w:r>
      <w:r w:rsidR="008B56C6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особи, яка реєструється</w:t>
      </w:r>
    </w:p>
    <w:p w:rsidR="003D3CA0" w:rsidRPr="007B531D" w:rsidRDefault="003D3CA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дати</w:t>
      </w:r>
      <w:r w:rsidR="008B56C6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засвідчення копії</w:t>
      </w:r>
    </w:p>
    <w:p w:rsidR="00F40420" w:rsidRPr="007B531D" w:rsidRDefault="00F40420" w:rsidP="00EA209C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Перевірити п</w:t>
      </w:r>
      <w:r w:rsidR="007A0434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равильність оформлення </w:t>
      </w:r>
      <w:r w:rsidR="00327F89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реєстраційної</w:t>
      </w: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картки: </w:t>
      </w:r>
    </w:p>
    <w:p w:rsidR="00D970F7" w:rsidRPr="007B531D" w:rsidRDefault="00F4042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наявність тексту Заяви</w:t>
      </w:r>
      <w:r w:rsidR="002E4ECC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</w:t>
      </w: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дати</w:t>
      </w:r>
      <w:r w:rsidR="002E4ECC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</w:t>
      </w:r>
      <w:r w:rsidR="00D970F7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особистого</w:t>
      </w:r>
      <w:r w:rsidR="002E4ECC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підпису </w:t>
      </w:r>
      <w:r w:rsidR="00D970F7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особи, яка реєструється </w:t>
      </w:r>
    </w:p>
    <w:p w:rsidR="002E4ECC" w:rsidRPr="007B531D" w:rsidRDefault="002E4ECC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наявність у спеціально відведених місцях двох однакових фотокарток для документів (чорно-білих або кольорових на фотопапері) розміром 3 х 4 см із зображенням, що відповідає досягнутому віку</w:t>
      </w:r>
    </w:p>
    <w:p w:rsidR="00F40420" w:rsidRPr="007B531D" w:rsidRDefault="00F4042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правильність написання: ПІБ, дати народження, серії/номера паспорт</w:t>
      </w:r>
      <w:r w:rsidR="005142C6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ного документу</w:t>
      </w: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</w:p>
    <w:p w:rsidR="005142C6" w:rsidRPr="007B531D" w:rsidRDefault="00F4042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правильність відомостей про заклад </w:t>
      </w:r>
      <w:r w:rsidR="00EE2C7A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освіти </w:t>
      </w:r>
    </w:p>
    <w:p w:rsidR="003D3CA0" w:rsidRPr="007B531D" w:rsidRDefault="00EE2C7A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b/>
          <w:iCs/>
          <w:color w:val="C00000"/>
          <w:sz w:val="24"/>
          <w:szCs w:val="24"/>
          <w:lang w:val="uk-UA"/>
        </w:rPr>
        <w:t xml:space="preserve">перелік навчальних предметів, </w:t>
      </w:r>
      <w:r w:rsidR="00D970F7" w:rsidRPr="007B531D">
        <w:rPr>
          <w:rFonts w:ascii="Times New Roman" w:hAnsi="Times New Roman" w:cs="Times New Roman"/>
          <w:b/>
          <w:iCs/>
          <w:color w:val="C00000"/>
          <w:sz w:val="24"/>
          <w:szCs w:val="24"/>
          <w:lang w:val="uk-UA"/>
        </w:rPr>
        <w:t>о</w:t>
      </w:r>
      <w:r w:rsidRPr="007B531D">
        <w:rPr>
          <w:rFonts w:ascii="Times New Roman" w:hAnsi="Times New Roman" w:cs="Times New Roman"/>
          <w:b/>
          <w:iCs/>
          <w:color w:val="C00000"/>
          <w:sz w:val="24"/>
          <w:szCs w:val="24"/>
          <w:lang w:val="uk-UA"/>
        </w:rPr>
        <w:t xml:space="preserve">браних для проходження </w:t>
      </w:r>
      <w:r w:rsidR="00A27613" w:rsidRPr="007B531D">
        <w:rPr>
          <w:rFonts w:ascii="Times New Roman" w:hAnsi="Times New Roman" w:cs="Times New Roman"/>
          <w:b/>
          <w:iCs/>
          <w:color w:val="C00000"/>
          <w:sz w:val="24"/>
          <w:szCs w:val="24"/>
          <w:lang w:val="uk-UA"/>
        </w:rPr>
        <w:t xml:space="preserve">ДПА та </w:t>
      </w:r>
      <w:r w:rsidRPr="007B531D">
        <w:rPr>
          <w:rFonts w:ascii="Times New Roman" w:hAnsi="Times New Roman" w:cs="Times New Roman"/>
          <w:b/>
          <w:iCs/>
          <w:color w:val="C00000"/>
          <w:sz w:val="24"/>
          <w:szCs w:val="24"/>
          <w:lang w:val="uk-UA"/>
        </w:rPr>
        <w:t>ЗНО</w:t>
      </w:r>
    </w:p>
    <w:p w:rsidR="003D3CA0" w:rsidRPr="007B531D" w:rsidRDefault="0034187E" w:rsidP="00EA209C">
      <w:pPr>
        <w:pStyle w:val="rvps2"/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color w:val="000000" w:themeColor="text1"/>
          <w:lang w:val="uk-UA"/>
        </w:rPr>
      </w:pPr>
      <w:r w:rsidRPr="007B531D">
        <w:rPr>
          <w:color w:val="000000" w:themeColor="text1"/>
          <w:lang w:val="uk-UA"/>
        </w:rPr>
        <w:t xml:space="preserve">Для </w:t>
      </w:r>
      <w:r w:rsidRPr="007B531D">
        <w:rPr>
          <w:color w:val="000000" w:themeColor="text1"/>
          <w:u w:val="single"/>
          <w:lang w:val="uk-UA"/>
        </w:rPr>
        <w:t>окремих</w:t>
      </w:r>
      <w:r w:rsidRPr="007B531D">
        <w:rPr>
          <w:color w:val="000000" w:themeColor="text1"/>
          <w:lang w:val="uk-UA"/>
        </w:rPr>
        <w:t xml:space="preserve"> категорій учасників д</w:t>
      </w:r>
      <w:r w:rsidR="003D3CA0" w:rsidRPr="007B531D">
        <w:rPr>
          <w:color w:val="000000" w:themeColor="text1"/>
          <w:lang w:val="uk-UA"/>
        </w:rPr>
        <w:t xml:space="preserve">о </w:t>
      </w:r>
      <w:r w:rsidR="00327F89" w:rsidRPr="007B531D">
        <w:rPr>
          <w:color w:val="000000" w:themeColor="text1"/>
          <w:lang w:val="uk-UA"/>
        </w:rPr>
        <w:t>комплектів</w:t>
      </w:r>
      <w:r w:rsidR="003D3CA0" w:rsidRPr="007B531D">
        <w:rPr>
          <w:color w:val="000000" w:themeColor="text1"/>
          <w:lang w:val="uk-UA"/>
        </w:rPr>
        <w:t xml:space="preserve"> </w:t>
      </w:r>
      <w:r w:rsidR="00327F89" w:rsidRPr="007B531D">
        <w:rPr>
          <w:color w:val="000000" w:themeColor="text1"/>
          <w:lang w:val="uk-UA"/>
        </w:rPr>
        <w:t>реєстраційних</w:t>
      </w:r>
      <w:r w:rsidR="003D3CA0" w:rsidRPr="007B531D">
        <w:rPr>
          <w:color w:val="000000" w:themeColor="text1"/>
          <w:lang w:val="uk-UA"/>
        </w:rPr>
        <w:t xml:space="preserve"> документів  додати:</w:t>
      </w:r>
    </w:p>
    <w:p w:rsidR="003D3CA0" w:rsidRPr="007B531D" w:rsidRDefault="008E256F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для осіб і</w:t>
      </w:r>
      <w:r w:rsidR="003D3CA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з особливими освітніми потребами – оригінал медичного </w:t>
      </w:r>
      <w:r w:rsidR="00327F89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висновку</w:t>
      </w:r>
      <w:r w:rsidR="003D3CA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про створення особливих (спеціальних) умов для проходження ЗНО за </w:t>
      </w:r>
      <w:hyperlink r:id="rId29" w:anchor="n4" w:tgtFrame="_blank" w:history="1">
        <w:r w:rsidR="003D3CA0" w:rsidRPr="007B531D">
          <w:rPr>
            <w:rFonts w:ascii="Times New Roman" w:hAnsi="Times New Roman" w:cs="Times New Roman"/>
            <w:color w:val="000000" w:themeColor="text1"/>
            <w:sz w:val="24"/>
            <w:szCs w:val="24"/>
            <w:lang w:val="uk-UA"/>
          </w:rPr>
          <w:t>формою первинної облікової документації № 086-3/о</w:t>
        </w:r>
      </w:hyperlink>
    </w:p>
    <w:p w:rsidR="003D3CA0" w:rsidRPr="007B531D" w:rsidRDefault="008E256F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для осіб, </w:t>
      </w:r>
      <w:r w:rsidR="003D3CA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які подають документи, оформлені іноземною мовою – копію нотаріально засвідченого перекладу українською мовою документів, наданих для реєстрації</w:t>
      </w:r>
    </w:p>
    <w:p w:rsidR="00EE2C7A" w:rsidRPr="007B531D" w:rsidRDefault="0043448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для осіб, які бажают</w:t>
      </w:r>
      <w:r w:rsidR="00D970F7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ь</w:t>
      </w: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зареєструватися на додаткову сесію – </w:t>
      </w:r>
      <w:r w:rsidR="003D3CA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заяву щодо надання можливості пройти ЗНО з певного(</w:t>
      </w:r>
      <w:proofErr w:type="spellStart"/>
      <w:r w:rsidR="003D3CA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их</w:t>
      </w:r>
      <w:proofErr w:type="spellEnd"/>
      <w:r w:rsidR="003D3CA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) предмета(</w:t>
      </w:r>
      <w:proofErr w:type="spellStart"/>
      <w:r w:rsidR="003D3CA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ів</w:t>
      </w:r>
      <w:proofErr w:type="spellEnd"/>
      <w:r w:rsidR="003D3CA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) під час додаткової сесії, у якій має бути вказана причина, що унеможливлює участь в основній сесії, та документ, що підтверджує цю причину </w:t>
      </w:r>
      <w:r w:rsidR="00EE2C7A" w:rsidRPr="007B531D">
        <w:rPr>
          <w:rFonts w:ascii="Times New Roman" w:hAnsi="Times New Roman" w:cs="Times New Roman"/>
          <w:iCs/>
          <w:color w:val="000000" w:themeColor="text1"/>
          <w:sz w:val="24"/>
          <w:szCs w:val="24"/>
          <w:lang w:val="uk-UA"/>
        </w:rPr>
        <w:t xml:space="preserve"> </w:t>
      </w:r>
    </w:p>
    <w:p w:rsidR="007A0434" w:rsidRPr="007B531D" w:rsidRDefault="00814B71" w:rsidP="00EA209C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Оформити</w:t>
      </w:r>
      <w:r w:rsidR="00EE2C7A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Список осіб, які проходитимуть державну підсумкову атестацію за освітній рівень повної загальної середньої освіти у формі зовнішнього незалежного оцінювання. </w:t>
      </w:r>
    </w:p>
    <w:p w:rsidR="008C1A5B" w:rsidRPr="007B531D" w:rsidRDefault="00C65AFC" w:rsidP="00EA209C">
      <w:pPr>
        <w:tabs>
          <w:tab w:val="left" w:pos="567"/>
        </w:tabs>
        <w:spacing w:after="0"/>
        <w:ind w:right="-14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ab/>
      </w:r>
      <w:r w:rsidR="008B58B8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 допомогою Сервіс</w:t>
      </w:r>
      <w:r w:rsidR="00F61CE3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</w:t>
      </w:r>
      <w:r w:rsidR="008B58B8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«Керівникам закладів освіти» сформувати Список </w:t>
      </w:r>
      <w:r w:rsidR="008C1A5B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у форматі Excel, який відредагувати та вставити у бланк листа </w:t>
      </w:r>
      <w:r w:rsidR="00814B71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закладу освіти.</w:t>
      </w:r>
    </w:p>
    <w:p w:rsidR="008C1A5B" w:rsidRPr="007B531D" w:rsidRDefault="008C1A5B" w:rsidP="00EA209C">
      <w:pPr>
        <w:tabs>
          <w:tab w:val="left" w:pos="567"/>
          <w:tab w:val="left" w:pos="851"/>
        </w:tabs>
        <w:spacing w:after="0"/>
        <w:ind w:left="567" w:right="-14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 Списку повинні бути зазначені:</w:t>
      </w:r>
    </w:p>
    <w:p w:rsidR="004F03E4" w:rsidRPr="007B531D" w:rsidRDefault="00E97EF5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дата і </w:t>
      </w:r>
      <w:r w:rsidR="008C499B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номер</w:t>
      </w:r>
      <w:r w:rsidR="004F03E4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вихідного листа закладу освіти</w:t>
      </w: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</w:p>
    <w:p w:rsidR="00E97EF5" w:rsidRPr="007B531D" w:rsidRDefault="00E97EF5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підпис </w:t>
      </w:r>
      <w:r w:rsidR="008C499B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керівника</w:t>
      </w:r>
      <w:r w:rsidR="004F03E4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закладу освіти</w:t>
      </w:r>
    </w:p>
    <w:p w:rsidR="00E97EF5" w:rsidRPr="007B531D" w:rsidRDefault="00E97EF5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</w:t>
      </w:r>
      <w:r w:rsidR="008C499B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ечатк</w:t>
      </w: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</w:t>
      </w:r>
      <w:r w:rsidR="008C499B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закладу </w:t>
      </w:r>
      <w:r w:rsidR="004F03E4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освіти </w:t>
      </w:r>
      <w:r w:rsidR="008C499B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(за наявності)</w:t>
      </w:r>
    </w:p>
    <w:p w:rsidR="007C14E7" w:rsidRPr="007B531D" w:rsidRDefault="00E97EF5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</w:t>
      </w:r>
      <w:r w:rsidR="008C499B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ількість комплектів реєстраційних документів (по факту) </w:t>
      </w:r>
    </w:p>
    <w:p w:rsidR="0032031F" w:rsidRPr="007B531D" w:rsidRDefault="0032031F" w:rsidP="00EA209C">
      <w:pPr>
        <w:tabs>
          <w:tab w:val="left" w:pos="567"/>
        </w:tabs>
        <w:spacing w:after="0"/>
        <w:ind w:right="-14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ab/>
      </w:r>
      <w:r w:rsidR="00953A1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Список можна </w:t>
      </w: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формувати </w:t>
      </w:r>
      <w:r w:rsidR="002A4CAC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 окремі</w:t>
      </w:r>
      <w:r w:rsidR="00953A1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клас</w:t>
      </w:r>
      <w:r w:rsidR="00DD719C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</w:t>
      </w:r>
      <w:r w:rsidR="00953A1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/груп</w:t>
      </w:r>
      <w:r w:rsidR="00DD719C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и або їх </w:t>
      </w:r>
      <w:r w:rsidR="00953A1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частин</w:t>
      </w:r>
      <w:r w:rsidR="00DD719C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</w:t>
      </w:r>
      <w:r w:rsidR="00953A1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</w:t>
      </w:r>
    </w:p>
    <w:p w:rsidR="009242AF" w:rsidRPr="007B531D" w:rsidRDefault="009242AF" w:rsidP="00EA209C">
      <w:pPr>
        <w:tabs>
          <w:tab w:val="left" w:pos="567"/>
        </w:tabs>
        <w:spacing w:after="0"/>
        <w:ind w:right="-14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ab/>
        <w:t xml:space="preserve">Список </w:t>
      </w:r>
      <w:r w:rsidR="006F6AB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від ЗВО </w:t>
      </w: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має містити учасників, яким надано право повторного перес</w:t>
      </w:r>
      <w:r w:rsidR="00C5778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кладання ДПА у формі ЗНО за 202</w:t>
      </w:r>
      <w:r w:rsidR="006F6AB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0</w:t>
      </w: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рік.</w:t>
      </w:r>
    </w:p>
    <w:p w:rsidR="0083667F" w:rsidRPr="007B531D" w:rsidRDefault="0032031F" w:rsidP="00EA209C">
      <w:pPr>
        <w:tabs>
          <w:tab w:val="left" w:pos="567"/>
        </w:tabs>
        <w:spacing w:after="0"/>
        <w:ind w:right="-14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ab/>
      </w:r>
      <w:r w:rsidR="00DD719C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Осіб</w:t>
      </w:r>
      <w:r w:rsidR="00953A1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 які звіл</w:t>
      </w: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ь</w:t>
      </w:r>
      <w:r w:rsidR="00D970F7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</w:t>
      </w:r>
      <w:r w:rsidR="00953A1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ені від ДПА, у </w:t>
      </w: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</w:t>
      </w:r>
      <w:r w:rsidR="00953A10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писок включати не потрібно.</w:t>
      </w:r>
    </w:p>
    <w:p w:rsidR="00035EF4" w:rsidRPr="007B531D" w:rsidRDefault="00E97EF5" w:rsidP="006D3AA4">
      <w:pPr>
        <w:tabs>
          <w:tab w:val="left" w:pos="567"/>
        </w:tabs>
        <w:spacing w:after="0"/>
        <w:ind w:right="-142"/>
        <w:jc w:val="center"/>
        <w:rPr>
          <w:rFonts w:ascii="Times New Roman" w:hAnsi="Times New Roman" w:cs="Times New Roman"/>
          <w:b/>
          <w:color w:val="FF0000"/>
          <w:szCs w:val="20"/>
          <w:lang w:val="uk-UA"/>
        </w:rPr>
      </w:pPr>
      <w:r w:rsidRPr="007B531D">
        <w:rPr>
          <w:rFonts w:ascii="Times New Roman" w:hAnsi="Times New Roman" w:cs="Times New Roman"/>
          <w:b/>
          <w:color w:val="FF0000"/>
          <w:szCs w:val="20"/>
          <w:lang w:val="uk-UA"/>
        </w:rPr>
        <w:t>Увага! Форм</w:t>
      </w:r>
      <w:r w:rsidR="00994220" w:rsidRPr="007B531D">
        <w:rPr>
          <w:rFonts w:ascii="Times New Roman" w:hAnsi="Times New Roman" w:cs="Times New Roman"/>
          <w:b/>
          <w:color w:val="FF0000"/>
          <w:szCs w:val="20"/>
          <w:lang w:val="uk-UA"/>
        </w:rPr>
        <w:t>а</w:t>
      </w:r>
      <w:r w:rsidRPr="007B531D">
        <w:rPr>
          <w:rFonts w:ascii="Times New Roman" w:hAnsi="Times New Roman" w:cs="Times New Roman"/>
          <w:b/>
          <w:color w:val="FF0000"/>
          <w:szCs w:val="20"/>
          <w:lang w:val="uk-UA"/>
        </w:rPr>
        <w:t xml:space="preserve"> Списку затверджен</w:t>
      </w:r>
      <w:r w:rsidR="00994220" w:rsidRPr="007B531D">
        <w:rPr>
          <w:rFonts w:ascii="Times New Roman" w:hAnsi="Times New Roman" w:cs="Times New Roman"/>
          <w:b/>
          <w:color w:val="FF0000"/>
          <w:szCs w:val="20"/>
          <w:lang w:val="uk-UA"/>
        </w:rPr>
        <w:t>а</w:t>
      </w:r>
      <w:r w:rsidRPr="007B531D">
        <w:rPr>
          <w:rFonts w:ascii="Times New Roman" w:hAnsi="Times New Roman" w:cs="Times New Roman"/>
          <w:b/>
          <w:color w:val="FF0000"/>
          <w:szCs w:val="20"/>
          <w:lang w:val="uk-UA"/>
        </w:rPr>
        <w:t xml:space="preserve"> наказом МОНУ  від 10.01.2017 № 25</w:t>
      </w:r>
      <w:r w:rsidR="00994220" w:rsidRPr="007B531D">
        <w:rPr>
          <w:rFonts w:ascii="Times New Roman" w:hAnsi="Times New Roman" w:cs="Times New Roman"/>
          <w:b/>
          <w:color w:val="FF0000"/>
          <w:szCs w:val="20"/>
          <w:lang w:val="uk-UA"/>
        </w:rPr>
        <w:t>,</w:t>
      </w:r>
      <w:r w:rsidR="006D3AA4" w:rsidRPr="007B531D">
        <w:rPr>
          <w:rFonts w:ascii="Times New Roman" w:hAnsi="Times New Roman" w:cs="Times New Roman"/>
          <w:b/>
          <w:color w:val="FF0000"/>
          <w:szCs w:val="20"/>
          <w:lang w:val="uk-UA"/>
        </w:rPr>
        <w:t xml:space="preserve"> </w:t>
      </w:r>
    </w:p>
    <w:p w:rsidR="007A0434" w:rsidRPr="007B531D" w:rsidRDefault="00E97EF5" w:rsidP="006D3AA4">
      <w:pPr>
        <w:tabs>
          <w:tab w:val="left" w:pos="567"/>
        </w:tabs>
        <w:spacing w:after="0"/>
        <w:ind w:right="-142"/>
        <w:jc w:val="center"/>
        <w:rPr>
          <w:rFonts w:ascii="Times New Roman" w:hAnsi="Times New Roman" w:cs="Times New Roman"/>
          <w:b/>
          <w:color w:val="FF0000"/>
          <w:szCs w:val="20"/>
          <w:lang w:val="uk-UA"/>
        </w:rPr>
      </w:pPr>
      <w:r w:rsidRPr="007B531D">
        <w:rPr>
          <w:rFonts w:ascii="Times New Roman" w:hAnsi="Times New Roman" w:cs="Times New Roman"/>
          <w:b/>
          <w:color w:val="FF0000"/>
          <w:szCs w:val="20"/>
          <w:lang w:val="uk-UA"/>
        </w:rPr>
        <w:t xml:space="preserve">змінювати </w:t>
      </w:r>
      <w:r w:rsidR="0032031F" w:rsidRPr="007B531D">
        <w:rPr>
          <w:rFonts w:ascii="Times New Roman" w:hAnsi="Times New Roman" w:cs="Times New Roman"/>
          <w:b/>
          <w:color w:val="FF0000"/>
          <w:szCs w:val="20"/>
          <w:lang w:val="uk-UA"/>
        </w:rPr>
        <w:t xml:space="preserve">форму </w:t>
      </w:r>
      <w:r w:rsidRPr="007B531D">
        <w:rPr>
          <w:rFonts w:ascii="Times New Roman" w:hAnsi="Times New Roman" w:cs="Times New Roman"/>
          <w:b/>
          <w:color w:val="FF0000"/>
          <w:szCs w:val="20"/>
          <w:lang w:val="uk-UA"/>
        </w:rPr>
        <w:t>не можна!</w:t>
      </w:r>
    </w:p>
    <w:p w:rsidR="008A2222" w:rsidRPr="007B531D" w:rsidRDefault="00FE5162" w:rsidP="006D3AA4">
      <w:pPr>
        <w:pStyle w:val="rvps2"/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color w:val="000000" w:themeColor="text1"/>
          <w:lang w:val="uk-UA"/>
        </w:rPr>
      </w:pPr>
      <w:r w:rsidRPr="007B531D">
        <w:rPr>
          <w:color w:val="000000" w:themeColor="text1"/>
          <w:lang w:val="uk-UA"/>
        </w:rPr>
        <w:t xml:space="preserve">На кожного </w:t>
      </w:r>
      <w:r w:rsidR="0070642A" w:rsidRPr="007B531D">
        <w:rPr>
          <w:color w:val="000000" w:themeColor="text1"/>
          <w:lang w:val="uk-UA"/>
        </w:rPr>
        <w:t>учасника</w:t>
      </w:r>
      <w:r w:rsidRPr="007B531D">
        <w:rPr>
          <w:color w:val="000000" w:themeColor="text1"/>
          <w:lang w:val="uk-UA"/>
        </w:rPr>
        <w:t xml:space="preserve"> комплект </w:t>
      </w:r>
      <w:r w:rsidR="00D970F7" w:rsidRPr="007B531D">
        <w:rPr>
          <w:color w:val="000000" w:themeColor="text1"/>
          <w:lang w:val="uk-UA"/>
        </w:rPr>
        <w:t xml:space="preserve">реєстраційних </w:t>
      </w:r>
      <w:r w:rsidRPr="007B531D">
        <w:rPr>
          <w:color w:val="000000" w:themeColor="text1"/>
          <w:lang w:val="uk-UA"/>
        </w:rPr>
        <w:t xml:space="preserve">документів скріплюється </w:t>
      </w:r>
      <w:proofErr w:type="spellStart"/>
      <w:r w:rsidRPr="007B531D">
        <w:rPr>
          <w:color w:val="000000" w:themeColor="text1"/>
          <w:lang w:val="uk-UA"/>
        </w:rPr>
        <w:t>степлером</w:t>
      </w:r>
      <w:proofErr w:type="spellEnd"/>
      <w:r w:rsidRPr="007B531D">
        <w:rPr>
          <w:color w:val="000000" w:themeColor="text1"/>
          <w:lang w:val="uk-UA"/>
        </w:rPr>
        <w:t xml:space="preserve"> у верхньому лівому куті, не пошкоджуючи фото</w:t>
      </w:r>
      <w:r w:rsidR="008A2222" w:rsidRPr="007B531D">
        <w:rPr>
          <w:color w:val="000000" w:themeColor="text1"/>
          <w:lang w:val="uk-UA"/>
        </w:rPr>
        <w:t>.</w:t>
      </w:r>
    </w:p>
    <w:p w:rsidR="00FE5162" w:rsidRPr="007B531D" w:rsidRDefault="008A2222" w:rsidP="006D3AA4">
      <w:pPr>
        <w:tabs>
          <w:tab w:val="left" w:pos="567"/>
        </w:tabs>
        <w:spacing w:after="0"/>
        <w:ind w:right="-142"/>
        <w:jc w:val="center"/>
        <w:rPr>
          <w:rFonts w:ascii="Times New Roman" w:hAnsi="Times New Roman" w:cs="Times New Roman"/>
          <w:b/>
          <w:color w:val="FF0000"/>
          <w:szCs w:val="20"/>
          <w:lang w:val="uk-UA"/>
        </w:rPr>
      </w:pPr>
      <w:r w:rsidRPr="007B531D">
        <w:rPr>
          <w:rFonts w:ascii="Times New Roman" w:hAnsi="Times New Roman" w:cs="Times New Roman"/>
          <w:b/>
          <w:color w:val="FF0000"/>
          <w:szCs w:val="20"/>
          <w:lang w:val="uk-UA"/>
        </w:rPr>
        <w:t xml:space="preserve">Увага! </w:t>
      </w:r>
      <w:r w:rsidR="00FE5162" w:rsidRPr="007B531D">
        <w:rPr>
          <w:rFonts w:ascii="Times New Roman" w:hAnsi="Times New Roman" w:cs="Times New Roman"/>
          <w:b/>
          <w:color w:val="FF0000"/>
          <w:szCs w:val="20"/>
          <w:lang w:val="uk-UA"/>
        </w:rPr>
        <w:t xml:space="preserve"> </w:t>
      </w:r>
      <w:r w:rsidRPr="007B531D">
        <w:rPr>
          <w:rFonts w:ascii="Times New Roman" w:hAnsi="Times New Roman" w:cs="Times New Roman"/>
          <w:b/>
          <w:color w:val="FF0000"/>
          <w:szCs w:val="20"/>
          <w:lang w:val="uk-UA"/>
        </w:rPr>
        <w:t xml:space="preserve">Не вкладати кожний комплект </w:t>
      </w:r>
      <w:r w:rsidR="00327F89" w:rsidRPr="007B531D">
        <w:rPr>
          <w:rFonts w:ascii="Times New Roman" w:hAnsi="Times New Roman" w:cs="Times New Roman"/>
          <w:b/>
          <w:color w:val="FF0000"/>
          <w:szCs w:val="20"/>
          <w:lang w:val="uk-UA"/>
        </w:rPr>
        <w:t>реєстраційних</w:t>
      </w:r>
      <w:r w:rsidRPr="007B531D">
        <w:rPr>
          <w:rFonts w:ascii="Times New Roman" w:hAnsi="Times New Roman" w:cs="Times New Roman"/>
          <w:b/>
          <w:color w:val="FF0000"/>
          <w:szCs w:val="20"/>
          <w:lang w:val="uk-UA"/>
        </w:rPr>
        <w:t xml:space="preserve"> документів в окремий файл</w:t>
      </w:r>
    </w:p>
    <w:p w:rsidR="00EC316A" w:rsidRPr="007B531D" w:rsidRDefault="006D3AA4" w:rsidP="006D3AA4">
      <w:pPr>
        <w:tabs>
          <w:tab w:val="left" w:pos="567"/>
        </w:tabs>
        <w:spacing w:after="0"/>
        <w:ind w:right="-142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7. У разі перереєстрації: формується </w:t>
      </w:r>
      <w:r w:rsidRPr="007B531D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новий повний</w:t>
      </w:r>
      <w:r w:rsidR="00035EF4" w:rsidRPr="007B531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пакет реєстраційних документів + </w:t>
      </w:r>
    </w:p>
    <w:p w:rsidR="00035EF4" w:rsidRPr="007B531D" w:rsidRDefault="00035EF4" w:rsidP="00EA209C">
      <w:pPr>
        <w:pStyle w:val="aa"/>
        <w:tabs>
          <w:tab w:val="left" w:pos="567"/>
        </w:tabs>
        <w:spacing w:before="0" w:beforeAutospacing="0" w:after="0" w:afterAutospacing="0"/>
        <w:ind w:right="-142"/>
        <w:jc w:val="center"/>
        <w:rPr>
          <w:rStyle w:val="ab"/>
          <w:color w:val="000000" w:themeColor="text1"/>
          <w:lang w:val="uk-UA"/>
        </w:rPr>
      </w:pPr>
    </w:p>
    <w:p w:rsidR="00EC316A" w:rsidRPr="007B531D" w:rsidRDefault="00DB04B4" w:rsidP="00EA209C">
      <w:pPr>
        <w:pStyle w:val="aa"/>
        <w:tabs>
          <w:tab w:val="left" w:pos="567"/>
        </w:tabs>
        <w:spacing w:before="0" w:beforeAutospacing="0" w:after="0" w:afterAutospacing="0"/>
        <w:ind w:right="-142"/>
        <w:jc w:val="center"/>
        <w:rPr>
          <w:bCs/>
          <w:color w:val="000000" w:themeColor="text1"/>
          <w:lang w:val="uk-UA"/>
        </w:rPr>
      </w:pPr>
      <w:r w:rsidRPr="007B531D">
        <w:rPr>
          <w:rStyle w:val="ab"/>
          <w:color w:val="000000" w:themeColor="text1"/>
          <w:lang w:val="uk-UA"/>
        </w:rPr>
        <w:t>Р</w:t>
      </w:r>
      <w:r w:rsidR="000727BD" w:rsidRPr="007B531D">
        <w:rPr>
          <w:rStyle w:val="ab"/>
          <w:color w:val="000000" w:themeColor="text1"/>
          <w:lang w:val="uk-UA"/>
        </w:rPr>
        <w:t>екомендов</w:t>
      </w:r>
      <w:r w:rsidR="00A94932" w:rsidRPr="007B531D">
        <w:rPr>
          <w:rStyle w:val="ab"/>
          <w:color w:val="000000" w:themeColor="text1"/>
          <w:lang w:val="uk-UA"/>
        </w:rPr>
        <w:t>а</w:t>
      </w:r>
      <w:r w:rsidR="000727BD" w:rsidRPr="007B531D">
        <w:rPr>
          <w:rStyle w:val="ab"/>
          <w:color w:val="000000" w:themeColor="text1"/>
          <w:lang w:val="uk-UA"/>
        </w:rPr>
        <w:t xml:space="preserve">на дата </w:t>
      </w:r>
      <w:r w:rsidR="004866E5" w:rsidRPr="007B531D">
        <w:rPr>
          <w:rStyle w:val="ab"/>
          <w:color w:val="000000" w:themeColor="text1"/>
          <w:lang w:val="uk-UA"/>
        </w:rPr>
        <w:t>відправлення</w:t>
      </w:r>
      <w:r w:rsidR="000727BD" w:rsidRPr="007B531D">
        <w:rPr>
          <w:rStyle w:val="ab"/>
          <w:color w:val="000000" w:themeColor="text1"/>
          <w:lang w:val="uk-UA"/>
        </w:rPr>
        <w:t xml:space="preserve"> комплектів </w:t>
      </w:r>
      <w:r w:rsidR="000727BD" w:rsidRPr="007B531D">
        <w:rPr>
          <w:b/>
          <w:color w:val="000000" w:themeColor="text1"/>
          <w:lang w:val="uk-UA"/>
        </w:rPr>
        <w:t xml:space="preserve">реєстраційних документів </w:t>
      </w:r>
      <w:r w:rsidRPr="007B531D">
        <w:rPr>
          <w:b/>
          <w:color w:val="000000" w:themeColor="text1"/>
          <w:lang w:val="uk-UA"/>
        </w:rPr>
        <w:t>до</w:t>
      </w:r>
      <w:r w:rsidRPr="007B531D">
        <w:rPr>
          <w:color w:val="000000" w:themeColor="text1"/>
          <w:lang w:val="uk-UA"/>
        </w:rPr>
        <w:t xml:space="preserve"> </w:t>
      </w:r>
      <w:r w:rsidR="004866E5" w:rsidRPr="007B531D">
        <w:rPr>
          <w:rStyle w:val="ab"/>
          <w:color w:val="000000" w:themeColor="text1"/>
          <w:lang w:val="uk-UA"/>
        </w:rPr>
        <w:t>ХРЦОЯО</w:t>
      </w:r>
      <w:r w:rsidRPr="007B531D">
        <w:rPr>
          <w:color w:val="000000" w:themeColor="text1"/>
          <w:lang w:val="uk-UA"/>
        </w:rPr>
        <w:t xml:space="preserve"> </w:t>
      </w:r>
    </w:p>
    <w:p w:rsidR="00DB04B4" w:rsidRPr="007B531D" w:rsidRDefault="001B43C7" w:rsidP="00EA209C">
      <w:pPr>
        <w:pStyle w:val="aa"/>
        <w:tabs>
          <w:tab w:val="left" w:pos="567"/>
        </w:tabs>
        <w:spacing w:before="0" w:beforeAutospacing="0" w:after="0" w:afterAutospacing="0"/>
        <w:ind w:right="-142"/>
        <w:jc w:val="center"/>
        <w:rPr>
          <w:b/>
          <w:color w:val="000000" w:themeColor="text1"/>
          <w:lang w:val="uk-UA"/>
        </w:rPr>
      </w:pPr>
      <w:r w:rsidRPr="007B531D">
        <w:rPr>
          <w:color w:val="000000" w:themeColor="text1"/>
          <w:lang w:val="uk-UA"/>
        </w:rPr>
        <w:t xml:space="preserve"> </w:t>
      </w:r>
      <w:r w:rsidR="00C57780" w:rsidRPr="007B531D">
        <w:rPr>
          <w:b/>
          <w:color w:val="000000" w:themeColor="text1"/>
          <w:lang w:val="uk-UA"/>
        </w:rPr>
        <w:t xml:space="preserve">до </w:t>
      </w:r>
      <w:r w:rsidR="008F5198" w:rsidRPr="007B531D">
        <w:rPr>
          <w:b/>
          <w:color w:val="000000" w:themeColor="text1"/>
          <w:lang w:val="uk-UA"/>
        </w:rPr>
        <w:t>19</w:t>
      </w:r>
      <w:r w:rsidR="00C57780" w:rsidRPr="007B531D">
        <w:rPr>
          <w:b/>
          <w:color w:val="000000" w:themeColor="text1"/>
          <w:lang w:val="uk-UA"/>
        </w:rPr>
        <w:t>.</w:t>
      </w:r>
      <w:r w:rsidR="000727BD" w:rsidRPr="007B531D">
        <w:rPr>
          <w:b/>
          <w:color w:val="000000" w:themeColor="text1"/>
          <w:lang w:val="uk-UA"/>
        </w:rPr>
        <w:t>02.202</w:t>
      </w:r>
      <w:r w:rsidR="00C57780" w:rsidRPr="007B531D">
        <w:rPr>
          <w:b/>
          <w:color w:val="000000" w:themeColor="text1"/>
          <w:lang w:val="uk-UA"/>
        </w:rPr>
        <w:t>1</w:t>
      </w:r>
      <w:r w:rsidR="000727BD" w:rsidRPr="007B531D">
        <w:rPr>
          <w:b/>
          <w:color w:val="000000" w:themeColor="text1"/>
          <w:lang w:val="uk-UA"/>
        </w:rPr>
        <w:t xml:space="preserve"> </w:t>
      </w:r>
      <w:r w:rsidRPr="007B531D">
        <w:rPr>
          <w:b/>
          <w:color w:val="000000" w:themeColor="text1"/>
          <w:lang w:val="uk-UA"/>
        </w:rPr>
        <w:t>року</w:t>
      </w:r>
      <w:r w:rsidR="006D7AA7" w:rsidRPr="007B531D">
        <w:rPr>
          <w:b/>
          <w:color w:val="000000" w:themeColor="text1"/>
          <w:lang w:val="uk-UA"/>
        </w:rPr>
        <w:softHyphen/>
      </w:r>
    </w:p>
    <w:sectPr w:rsidR="00DB04B4" w:rsidRPr="007B531D" w:rsidSect="002A2EAB">
      <w:footerReference w:type="default" r:id="rId30"/>
      <w:pgSz w:w="11906" w:h="16838"/>
      <w:pgMar w:top="567" w:right="424" w:bottom="993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DBA" w:rsidRDefault="005C5DBA" w:rsidP="00034297">
      <w:pPr>
        <w:spacing w:after="0" w:line="240" w:lineRule="auto"/>
      </w:pPr>
      <w:r>
        <w:separator/>
      </w:r>
    </w:p>
  </w:endnote>
  <w:endnote w:type="continuationSeparator" w:id="0">
    <w:p w:rsidR="005C5DBA" w:rsidRDefault="005C5DBA" w:rsidP="00034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65377382"/>
      <w:docPartObj>
        <w:docPartGallery w:val="Page Numbers (Bottom of Page)"/>
        <w:docPartUnique/>
      </w:docPartObj>
    </w:sdtPr>
    <w:sdtContent>
      <w:p w:rsidR="00034297" w:rsidRDefault="006C60E5">
        <w:pPr>
          <w:pStyle w:val="a7"/>
          <w:jc w:val="center"/>
        </w:pPr>
        <w:r>
          <w:fldChar w:fldCharType="begin"/>
        </w:r>
        <w:r w:rsidR="00034297">
          <w:instrText>PAGE   \* MERGEFORMAT</w:instrText>
        </w:r>
        <w:r>
          <w:fldChar w:fldCharType="separate"/>
        </w:r>
        <w:r w:rsidR="007B531D">
          <w:rPr>
            <w:noProof/>
          </w:rPr>
          <w:t>12</w:t>
        </w:r>
        <w:r>
          <w:fldChar w:fldCharType="end"/>
        </w:r>
      </w:p>
    </w:sdtContent>
  </w:sdt>
  <w:p w:rsidR="00034297" w:rsidRDefault="0003429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DBA" w:rsidRDefault="005C5DBA" w:rsidP="00034297">
      <w:pPr>
        <w:spacing w:after="0" w:line="240" w:lineRule="auto"/>
      </w:pPr>
      <w:r>
        <w:separator/>
      </w:r>
    </w:p>
  </w:footnote>
  <w:footnote w:type="continuationSeparator" w:id="0">
    <w:p w:rsidR="005C5DBA" w:rsidRDefault="005C5DBA" w:rsidP="000342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14A58"/>
    <w:multiLevelType w:val="hybridMultilevel"/>
    <w:tmpl w:val="A2DA0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81105"/>
    <w:multiLevelType w:val="hybridMultilevel"/>
    <w:tmpl w:val="251E66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BBE06B6"/>
    <w:multiLevelType w:val="hybridMultilevel"/>
    <w:tmpl w:val="3D0092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28324B0"/>
    <w:multiLevelType w:val="hybridMultilevel"/>
    <w:tmpl w:val="526C8F8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529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BEF6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C03F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C607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E8EA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B015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9E71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82F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B522201"/>
    <w:multiLevelType w:val="hybridMultilevel"/>
    <w:tmpl w:val="22F09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3A57E8"/>
    <w:multiLevelType w:val="hybridMultilevel"/>
    <w:tmpl w:val="D95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43759"/>
    <w:multiLevelType w:val="hybridMultilevel"/>
    <w:tmpl w:val="1B9817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C426EAA"/>
    <w:multiLevelType w:val="hybridMultilevel"/>
    <w:tmpl w:val="98928244"/>
    <w:lvl w:ilvl="0" w:tplc="947CF12A">
      <w:numFmt w:val="bullet"/>
      <w:lvlText w:val=""/>
      <w:lvlJc w:val="left"/>
      <w:pPr>
        <w:ind w:left="81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>
    <w:nsid w:val="4D056FC6"/>
    <w:multiLevelType w:val="hybridMultilevel"/>
    <w:tmpl w:val="84D69E4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E607EDA"/>
    <w:multiLevelType w:val="hybridMultilevel"/>
    <w:tmpl w:val="97C27328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507F6D97"/>
    <w:multiLevelType w:val="hybridMultilevel"/>
    <w:tmpl w:val="332C9B6C"/>
    <w:lvl w:ilvl="0" w:tplc="FDAAFE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529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BEF6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C03F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C607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E8EA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B015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9E71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82F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5FC30373"/>
    <w:multiLevelType w:val="hybridMultilevel"/>
    <w:tmpl w:val="06FC415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619A2E84"/>
    <w:multiLevelType w:val="hybridMultilevel"/>
    <w:tmpl w:val="8D80D72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C58377D"/>
    <w:multiLevelType w:val="hybridMultilevel"/>
    <w:tmpl w:val="CD5E2F5A"/>
    <w:lvl w:ilvl="0" w:tplc="0419000D">
      <w:start w:val="1"/>
      <w:numFmt w:val="bullet"/>
      <w:lvlText w:val=""/>
      <w:lvlJc w:val="left"/>
      <w:pPr>
        <w:ind w:left="1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9"/>
  </w:num>
  <w:num w:numId="7">
    <w:abstractNumId w:val="8"/>
  </w:num>
  <w:num w:numId="8">
    <w:abstractNumId w:val="12"/>
  </w:num>
  <w:num w:numId="9">
    <w:abstractNumId w:val="3"/>
  </w:num>
  <w:num w:numId="10">
    <w:abstractNumId w:val="13"/>
  </w:num>
  <w:num w:numId="11">
    <w:abstractNumId w:val="0"/>
  </w:num>
  <w:num w:numId="12">
    <w:abstractNumId w:val="11"/>
  </w:num>
  <w:num w:numId="13">
    <w:abstractNumId w:val="6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91EE2"/>
    <w:rsid w:val="000128F3"/>
    <w:rsid w:val="000151FD"/>
    <w:rsid w:val="00033F9C"/>
    <w:rsid w:val="00034297"/>
    <w:rsid w:val="00035EF4"/>
    <w:rsid w:val="00060F62"/>
    <w:rsid w:val="000727BD"/>
    <w:rsid w:val="00087CF5"/>
    <w:rsid w:val="00093F90"/>
    <w:rsid w:val="000970C3"/>
    <w:rsid w:val="000A7BE6"/>
    <w:rsid w:val="000C7012"/>
    <w:rsid w:val="000F0855"/>
    <w:rsid w:val="00102FFF"/>
    <w:rsid w:val="00134FAD"/>
    <w:rsid w:val="0014117F"/>
    <w:rsid w:val="00142539"/>
    <w:rsid w:val="001753D0"/>
    <w:rsid w:val="001761D5"/>
    <w:rsid w:val="001B43C7"/>
    <w:rsid w:val="001F3B8A"/>
    <w:rsid w:val="00201969"/>
    <w:rsid w:val="00220FB8"/>
    <w:rsid w:val="00256486"/>
    <w:rsid w:val="00277C69"/>
    <w:rsid w:val="00290DEA"/>
    <w:rsid w:val="002A2EAB"/>
    <w:rsid w:val="002A4CAC"/>
    <w:rsid w:val="002C5469"/>
    <w:rsid w:val="002E1D3C"/>
    <w:rsid w:val="002E4ECC"/>
    <w:rsid w:val="002E6CA8"/>
    <w:rsid w:val="00307DBF"/>
    <w:rsid w:val="003163CC"/>
    <w:rsid w:val="0032031F"/>
    <w:rsid w:val="00327877"/>
    <w:rsid w:val="00327F89"/>
    <w:rsid w:val="00333520"/>
    <w:rsid w:val="00334807"/>
    <w:rsid w:val="0034187E"/>
    <w:rsid w:val="00343030"/>
    <w:rsid w:val="003D3CA0"/>
    <w:rsid w:val="00405484"/>
    <w:rsid w:val="0040597D"/>
    <w:rsid w:val="004304DF"/>
    <w:rsid w:val="004306A8"/>
    <w:rsid w:val="00434480"/>
    <w:rsid w:val="00442442"/>
    <w:rsid w:val="00456F79"/>
    <w:rsid w:val="0047039A"/>
    <w:rsid w:val="00471C6F"/>
    <w:rsid w:val="00474CCC"/>
    <w:rsid w:val="004866E5"/>
    <w:rsid w:val="00491EE2"/>
    <w:rsid w:val="004A60A8"/>
    <w:rsid w:val="004B7B61"/>
    <w:rsid w:val="004C3CB8"/>
    <w:rsid w:val="004E0B84"/>
    <w:rsid w:val="004F03E4"/>
    <w:rsid w:val="004F75DA"/>
    <w:rsid w:val="005028F7"/>
    <w:rsid w:val="00506B24"/>
    <w:rsid w:val="005142C6"/>
    <w:rsid w:val="0055550D"/>
    <w:rsid w:val="005756EA"/>
    <w:rsid w:val="0059613A"/>
    <w:rsid w:val="005A24E8"/>
    <w:rsid w:val="005B6370"/>
    <w:rsid w:val="005C5DBA"/>
    <w:rsid w:val="005E6158"/>
    <w:rsid w:val="005E7E03"/>
    <w:rsid w:val="00601782"/>
    <w:rsid w:val="00607B52"/>
    <w:rsid w:val="006117E1"/>
    <w:rsid w:val="0062548C"/>
    <w:rsid w:val="00634933"/>
    <w:rsid w:val="00643356"/>
    <w:rsid w:val="006573BD"/>
    <w:rsid w:val="00660A54"/>
    <w:rsid w:val="00691914"/>
    <w:rsid w:val="006C22BF"/>
    <w:rsid w:val="006C447E"/>
    <w:rsid w:val="006C60E5"/>
    <w:rsid w:val="006D3AA4"/>
    <w:rsid w:val="006D7AA7"/>
    <w:rsid w:val="006F6AB0"/>
    <w:rsid w:val="00702931"/>
    <w:rsid w:val="00705014"/>
    <w:rsid w:val="0070642A"/>
    <w:rsid w:val="007477F5"/>
    <w:rsid w:val="0079119F"/>
    <w:rsid w:val="007A0434"/>
    <w:rsid w:val="007A6347"/>
    <w:rsid w:val="007B531D"/>
    <w:rsid w:val="007C14E7"/>
    <w:rsid w:val="007F4B0A"/>
    <w:rsid w:val="00800AAF"/>
    <w:rsid w:val="008064CD"/>
    <w:rsid w:val="00814B71"/>
    <w:rsid w:val="0083667F"/>
    <w:rsid w:val="00840E5C"/>
    <w:rsid w:val="00850A82"/>
    <w:rsid w:val="008533A6"/>
    <w:rsid w:val="00867484"/>
    <w:rsid w:val="00870C95"/>
    <w:rsid w:val="00880698"/>
    <w:rsid w:val="00890025"/>
    <w:rsid w:val="00891B5B"/>
    <w:rsid w:val="00891FE7"/>
    <w:rsid w:val="008A2222"/>
    <w:rsid w:val="008B56C6"/>
    <w:rsid w:val="008B58B8"/>
    <w:rsid w:val="008C1A5B"/>
    <w:rsid w:val="008C499B"/>
    <w:rsid w:val="008C610C"/>
    <w:rsid w:val="008D0060"/>
    <w:rsid w:val="008D7513"/>
    <w:rsid w:val="008E256F"/>
    <w:rsid w:val="008F0725"/>
    <w:rsid w:val="008F2ECC"/>
    <w:rsid w:val="008F5198"/>
    <w:rsid w:val="008F696C"/>
    <w:rsid w:val="00900E69"/>
    <w:rsid w:val="0090639A"/>
    <w:rsid w:val="009242AF"/>
    <w:rsid w:val="00927BA3"/>
    <w:rsid w:val="009364D3"/>
    <w:rsid w:val="00942605"/>
    <w:rsid w:val="00946B94"/>
    <w:rsid w:val="00953A10"/>
    <w:rsid w:val="00992FE5"/>
    <w:rsid w:val="00994220"/>
    <w:rsid w:val="009A6D59"/>
    <w:rsid w:val="009F2107"/>
    <w:rsid w:val="00A00B58"/>
    <w:rsid w:val="00A05E6A"/>
    <w:rsid w:val="00A07234"/>
    <w:rsid w:val="00A13BDE"/>
    <w:rsid w:val="00A27613"/>
    <w:rsid w:val="00A30F4A"/>
    <w:rsid w:val="00A40FCC"/>
    <w:rsid w:val="00A605A1"/>
    <w:rsid w:val="00A702D4"/>
    <w:rsid w:val="00A94932"/>
    <w:rsid w:val="00A949F4"/>
    <w:rsid w:val="00AA7CBE"/>
    <w:rsid w:val="00AB7761"/>
    <w:rsid w:val="00AC7654"/>
    <w:rsid w:val="00AE5D7E"/>
    <w:rsid w:val="00AF4C31"/>
    <w:rsid w:val="00AF5DCF"/>
    <w:rsid w:val="00B00B93"/>
    <w:rsid w:val="00B078A9"/>
    <w:rsid w:val="00B24723"/>
    <w:rsid w:val="00B51BE3"/>
    <w:rsid w:val="00B820F2"/>
    <w:rsid w:val="00B84EA4"/>
    <w:rsid w:val="00B92F0A"/>
    <w:rsid w:val="00BA28F5"/>
    <w:rsid w:val="00BA3FAC"/>
    <w:rsid w:val="00BB234A"/>
    <w:rsid w:val="00BB39FF"/>
    <w:rsid w:val="00BB3A09"/>
    <w:rsid w:val="00BC53CA"/>
    <w:rsid w:val="00C0313B"/>
    <w:rsid w:val="00C16392"/>
    <w:rsid w:val="00C351ED"/>
    <w:rsid w:val="00C57780"/>
    <w:rsid w:val="00C639A2"/>
    <w:rsid w:val="00C64914"/>
    <w:rsid w:val="00C65AFC"/>
    <w:rsid w:val="00C76DE9"/>
    <w:rsid w:val="00C81C09"/>
    <w:rsid w:val="00CA1940"/>
    <w:rsid w:val="00CA3DA5"/>
    <w:rsid w:val="00CA6A98"/>
    <w:rsid w:val="00CA74CB"/>
    <w:rsid w:val="00CE2E7A"/>
    <w:rsid w:val="00D00EE6"/>
    <w:rsid w:val="00D513FA"/>
    <w:rsid w:val="00D719F6"/>
    <w:rsid w:val="00D71C79"/>
    <w:rsid w:val="00D77534"/>
    <w:rsid w:val="00D8136E"/>
    <w:rsid w:val="00D970F7"/>
    <w:rsid w:val="00DB04B4"/>
    <w:rsid w:val="00DB0FE6"/>
    <w:rsid w:val="00DD0D08"/>
    <w:rsid w:val="00DD7057"/>
    <w:rsid w:val="00DD719C"/>
    <w:rsid w:val="00DF0B57"/>
    <w:rsid w:val="00E01EAA"/>
    <w:rsid w:val="00E02BAF"/>
    <w:rsid w:val="00E43FA8"/>
    <w:rsid w:val="00E828B6"/>
    <w:rsid w:val="00E906D2"/>
    <w:rsid w:val="00E97EF5"/>
    <w:rsid w:val="00EA209C"/>
    <w:rsid w:val="00EC095A"/>
    <w:rsid w:val="00EC316A"/>
    <w:rsid w:val="00EE2C7A"/>
    <w:rsid w:val="00EE6ABD"/>
    <w:rsid w:val="00F045AF"/>
    <w:rsid w:val="00F23B03"/>
    <w:rsid w:val="00F33EF0"/>
    <w:rsid w:val="00F40420"/>
    <w:rsid w:val="00F42D26"/>
    <w:rsid w:val="00F53195"/>
    <w:rsid w:val="00F538EF"/>
    <w:rsid w:val="00F61CE3"/>
    <w:rsid w:val="00F7349F"/>
    <w:rsid w:val="00FB1A6D"/>
    <w:rsid w:val="00FD4475"/>
    <w:rsid w:val="00FD744C"/>
    <w:rsid w:val="00FE4B5F"/>
    <w:rsid w:val="00FE5162"/>
    <w:rsid w:val="00FF5F9E"/>
    <w:rsid w:val="00FF6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0E5"/>
  </w:style>
  <w:style w:type="paragraph" w:styleId="3">
    <w:name w:val="heading 3"/>
    <w:basedOn w:val="a"/>
    <w:link w:val="30"/>
    <w:uiPriority w:val="9"/>
    <w:qFormat/>
    <w:rsid w:val="00D00E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7">
    <w:name w:val="rvps7"/>
    <w:basedOn w:val="a"/>
    <w:rsid w:val="00405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5">
    <w:name w:val="rvts15"/>
    <w:basedOn w:val="a0"/>
    <w:rsid w:val="0040597D"/>
  </w:style>
  <w:style w:type="paragraph" w:customStyle="1" w:styleId="rvps2">
    <w:name w:val="rvps2"/>
    <w:basedOn w:val="a"/>
    <w:rsid w:val="00405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40597D"/>
    <w:rPr>
      <w:color w:val="0000FF"/>
      <w:u w:val="single"/>
    </w:rPr>
  </w:style>
  <w:style w:type="character" w:customStyle="1" w:styleId="rvts46">
    <w:name w:val="rvts46"/>
    <w:basedOn w:val="a0"/>
    <w:rsid w:val="0040597D"/>
  </w:style>
  <w:style w:type="character" w:customStyle="1" w:styleId="rvts11">
    <w:name w:val="rvts11"/>
    <w:basedOn w:val="a0"/>
    <w:rsid w:val="0040597D"/>
  </w:style>
  <w:style w:type="table" w:styleId="a4">
    <w:name w:val="Table Grid"/>
    <w:basedOn w:val="a1"/>
    <w:uiPriority w:val="39"/>
    <w:rsid w:val="004059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34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4297"/>
  </w:style>
  <w:style w:type="paragraph" w:styleId="a7">
    <w:name w:val="footer"/>
    <w:basedOn w:val="a"/>
    <w:link w:val="a8"/>
    <w:uiPriority w:val="99"/>
    <w:unhideWhenUsed/>
    <w:rsid w:val="00034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4297"/>
  </w:style>
  <w:style w:type="character" w:customStyle="1" w:styleId="st42">
    <w:name w:val="st42"/>
    <w:uiPriority w:val="99"/>
    <w:rsid w:val="00FB1A6D"/>
    <w:rPr>
      <w:color w:val="000000"/>
    </w:rPr>
  </w:style>
  <w:style w:type="character" w:styleId="a9">
    <w:name w:val="Emphasis"/>
    <w:basedOn w:val="a0"/>
    <w:uiPriority w:val="20"/>
    <w:qFormat/>
    <w:rsid w:val="007A0434"/>
    <w:rPr>
      <w:i/>
      <w:iCs/>
    </w:rPr>
  </w:style>
  <w:style w:type="paragraph" w:styleId="aa">
    <w:name w:val="Normal (Web)"/>
    <w:basedOn w:val="a"/>
    <w:uiPriority w:val="99"/>
    <w:semiHidden/>
    <w:unhideWhenUsed/>
    <w:rsid w:val="00800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800AAF"/>
    <w:rPr>
      <w:b/>
      <w:bCs/>
    </w:rPr>
  </w:style>
  <w:style w:type="paragraph" w:styleId="ac">
    <w:name w:val="List Paragraph"/>
    <w:basedOn w:val="a"/>
    <w:uiPriority w:val="34"/>
    <w:qFormat/>
    <w:rsid w:val="00C16392"/>
    <w:pPr>
      <w:ind w:left="720"/>
      <w:contextualSpacing/>
    </w:pPr>
  </w:style>
  <w:style w:type="paragraph" w:styleId="ad">
    <w:name w:val="Balloon Text"/>
    <w:basedOn w:val="a"/>
    <w:link w:val="ae"/>
    <w:semiHidden/>
    <w:rsid w:val="000727BD"/>
    <w:pPr>
      <w:spacing w:after="0" w:line="240" w:lineRule="auto"/>
    </w:pPr>
    <w:rPr>
      <w:rFonts w:ascii="Tahoma" w:eastAsia="Times New Roman" w:hAnsi="Tahoma" w:cs="Tahoma"/>
      <w:sz w:val="16"/>
      <w:szCs w:val="16"/>
      <w:lang w:val="uk-UA"/>
    </w:rPr>
  </w:style>
  <w:style w:type="character" w:customStyle="1" w:styleId="ae">
    <w:name w:val="Текст выноски Знак"/>
    <w:basedOn w:val="a0"/>
    <w:link w:val="ad"/>
    <w:semiHidden/>
    <w:rsid w:val="000727BD"/>
    <w:rPr>
      <w:rFonts w:ascii="Tahoma" w:eastAsia="Times New Roman" w:hAnsi="Tahoma" w:cs="Tahoma"/>
      <w:sz w:val="16"/>
      <w:szCs w:val="16"/>
      <w:lang w:val="uk-UA"/>
    </w:rPr>
  </w:style>
  <w:style w:type="paragraph" w:styleId="af">
    <w:name w:val="Revision"/>
    <w:hidden/>
    <w:uiPriority w:val="99"/>
    <w:semiHidden/>
    <w:rsid w:val="00A94932"/>
    <w:pPr>
      <w:spacing w:after="0" w:line="240" w:lineRule="auto"/>
    </w:pPr>
  </w:style>
  <w:style w:type="paragraph" w:customStyle="1" w:styleId="rvps6">
    <w:name w:val="rvps6"/>
    <w:basedOn w:val="a"/>
    <w:rsid w:val="002A2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3">
    <w:name w:val="rvts23"/>
    <w:basedOn w:val="a0"/>
    <w:rsid w:val="002A2EAB"/>
  </w:style>
  <w:style w:type="paragraph" w:customStyle="1" w:styleId="rvps12">
    <w:name w:val="rvps12"/>
    <w:basedOn w:val="a"/>
    <w:rsid w:val="002A2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4">
    <w:name w:val="rvps14"/>
    <w:basedOn w:val="a"/>
    <w:rsid w:val="002A2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82">
    <w:name w:val="rvts82"/>
    <w:basedOn w:val="a0"/>
    <w:rsid w:val="002A2EAB"/>
  </w:style>
  <w:style w:type="character" w:customStyle="1" w:styleId="30">
    <w:name w:val="Заголовок 3 Знак"/>
    <w:basedOn w:val="a0"/>
    <w:link w:val="3"/>
    <w:uiPriority w:val="9"/>
    <w:rsid w:val="00D00EE6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c">
    <w:name w:val="tc"/>
    <w:basedOn w:val="a"/>
    <w:rsid w:val="005E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l">
    <w:name w:val="tl"/>
    <w:basedOn w:val="a"/>
    <w:rsid w:val="005E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j">
    <w:name w:val="tj"/>
    <w:basedOn w:val="a"/>
    <w:rsid w:val="005E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1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82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63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2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05391">
          <w:marLeft w:val="810"/>
          <w:marRight w:val="81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akon.rada.gov.ua/laws/show/z1707-16" TargetMode="External"/><Relationship Id="rId18" Type="http://schemas.openxmlformats.org/officeDocument/2006/relationships/hyperlink" Target="https://zakon.rada.gov.ua/laws/show/z1707-16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zno.testportal.com.ua/trac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zakon.rada.gov.ua/laws/show/z0288-13" TargetMode="External"/><Relationship Id="rId25" Type="http://schemas.openxmlformats.org/officeDocument/2006/relationships/hyperlink" Target="https://novaposhta.ua/track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z1707-16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zakon.rada.gov.ua/laws/show/z1709-1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earch.ligazakon.ua/l_doc2.nsf/link1/RE29986.html" TargetMode="Externa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z1707-16" TargetMode="External"/><Relationship Id="rId23" Type="http://schemas.openxmlformats.org/officeDocument/2006/relationships/hyperlink" Target="https://track.ukrposhta.ua/tracking_UA.html?barcode" TargetMode="External"/><Relationship Id="rId28" Type="http://schemas.openxmlformats.org/officeDocument/2006/relationships/hyperlink" Target="https://zno.testportal.com.ua/edit" TargetMode="External"/><Relationship Id="rId10" Type="http://schemas.openxmlformats.org/officeDocument/2006/relationships/hyperlink" Target="https://zno.testportal.com.ua/track" TargetMode="External"/><Relationship Id="rId19" Type="http://schemas.openxmlformats.org/officeDocument/2006/relationships/hyperlink" Target="http://search.ligazakon.ua/l_doc2.nsf/link1/RE29837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92828-B065-4BEC-B176-045C25FDF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995</TotalTime>
  <Pages>12</Pages>
  <Words>2618</Words>
  <Characters>14926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Е. Шматько</dc:creator>
  <cp:keywords/>
  <dc:description/>
  <cp:lastModifiedBy>ЁЁЁЁЁ</cp:lastModifiedBy>
  <cp:revision>96</cp:revision>
  <cp:lastPrinted>2021-02-01T14:17:00Z</cp:lastPrinted>
  <dcterms:created xsi:type="dcterms:W3CDTF">2020-01-08T10:14:00Z</dcterms:created>
  <dcterms:modified xsi:type="dcterms:W3CDTF">2021-02-01T14:18:00Z</dcterms:modified>
</cp:coreProperties>
</file>