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6A" w:rsidRPr="00824A6A" w:rsidRDefault="00824A6A" w:rsidP="00824A6A">
      <w:pPr>
        <w:pStyle w:val="basic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4A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КРИТЕРІЇ ОЦІНЮВАННЯ НАВЧАЛЬНИХ ДОСЯГНЕНЬ З </w:t>
      </w:r>
      <w:r w:rsidR="00DB0F58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ПРИРОДОЗНАВСТВА</w:t>
      </w:r>
    </w:p>
    <w:p w:rsidR="00824A6A" w:rsidRPr="00824A6A" w:rsidRDefault="00824A6A" w:rsidP="00824A6A">
      <w:pPr>
        <w:pStyle w:val="basic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4A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учнів КОМУНАЛЬНОГО ЗАКЛАДУ «ХАРКІВСЬКА САНАТОРНА ШКОЛА №1» ХАРКІВСЬКОЇ ОБЛАСНОЇ РАДИ, </w:t>
      </w:r>
    </w:p>
    <w:p w:rsidR="00824A6A" w:rsidRPr="00824A6A" w:rsidRDefault="00824A6A" w:rsidP="00824A6A">
      <w:pPr>
        <w:pStyle w:val="basic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4A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розроблені вчителем </w:t>
      </w:r>
      <w:r w:rsidR="00DB0F58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природознавства ПОЛЕЖАКОЮ О.В.</w:t>
      </w:r>
      <w:r w:rsidRPr="00824A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824A6A" w:rsidRPr="00824A6A" w:rsidRDefault="00824A6A" w:rsidP="006A287F">
      <w:pPr>
        <w:pStyle w:val="basic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A287F" w:rsidRPr="00824A6A" w:rsidRDefault="006A287F" w:rsidP="006A287F">
      <w:pPr>
        <w:pStyle w:val="basic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4A6A">
        <w:rPr>
          <w:rFonts w:ascii="Times New Roman" w:hAnsi="Times New Roman" w:cs="Times New Roman"/>
          <w:sz w:val="24"/>
          <w:szCs w:val="24"/>
          <w:lang w:val="uk-UA"/>
        </w:rPr>
        <w:t>При оцінюванні навчальних досягнень з природознавства враховується:</w:t>
      </w:r>
    </w:p>
    <w:p w:rsidR="006A287F" w:rsidRPr="00824A6A" w:rsidRDefault="006A287F" w:rsidP="006A287F">
      <w:pPr>
        <w:pStyle w:val="basic"/>
        <w:spacing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4A6A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824A6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засвоєння на рівні вимог навчальної програми знань про об'єкти, і процеси, що відбуваються у природі, сформованість понять про системи живої і неживої природи; </w:t>
      </w:r>
    </w:p>
    <w:p w:rsidR="006A287F" w:rsidRPr="00824A6A" w:rsidRDefault="006A287F" w:rsidP="006A287F">
      <w:pPr>
        <w:pStyle w:val="basic"/>
        <w:spacing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4A6A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824A6A">
        <w:rPr>
          <w:rFonts w:ascii="Times New Roman" w:hAnsi="Times New Roman" w:cs="Times New Roman"/>
          <w:sz w:val="24"/>
          <w:szCs w:val="24"/>
          <w:lang w:val="uk-UA"/>
        </w:rPr>
        <w:tab/>
        <w:t>правильність, науковість, логічність і доказовість викладу матеріалу, повнота розкриття понять і закономірностей, точність вживання природознавчої термінології;</w:t>
      </w:r>
    </w:p>
    <w:p w:rsidR="006A287F" w:rsidRPr="00824A6A" w:rsidRDefault="006A287F" w:rsidP="006A287F">
      <w:pPr>
        <w:pStyle w:val="basic"/>
        <w:spacing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4A6A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824A6A">
        <w:rPr>
          <w:rFonts w:ascii="Times New Roman" w:hAnsi="Times New Roman" w:cs="Times New Roman"/>
          <w:sz w:val="24"/>
          <w:szCs w:val="24"/>
          <w:lang w:val="uk-UA"/>
        </w:rPr>
        <w:tab/>
        <w:t>ступінь самостійності відповіді;</w:t>
      </w:r>
    </w:p>
    <w:p w:rsidR="006A287F" w:rsidRPr="00824A6A" w:rsidRDefault="006A287F" w:rsidP="006A287F">
      <w:pPr>
        <w:pStyle w:val="basic"/>
        <w:widowControl w:val="0"/>
        <w:spacing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4A6A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824A6A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сформованість загальноосвітніх, специфічних, інтелектуальних умінь та навичок спостереження, опису, експерименту, роботи з додатковими та </w:t>
      </w:r>
      <w:proofErr w:type="spellStart"/>
      <w:r w:rsidRPr="00824A6A">
        <w:rPr>
          <w:rFonts w:ascii="Times New Roman" w:hAnsi="Times New Roman" w:cs="Times New Roman"/>
          <w:sz w:val="24"/>
          <w:szCs w:val="24"/>
          <w:lang w:val="uk-UA"/>
        </w:rPr>
        <w:t>інформаційно</w:t>
      </w:r>
      <w:r w:rsidRPr="00824A6A">
        <w:rPr>
          <w:rFonts w:ascii="Times New Roman" w:hAnsi="Times New Roman" w:cs="Times New Roman"/>
          <w:sz w:val="24"/>
          <w:szCs w:val="24"/>
          <w:lang w:val="uk-UA"/>
        </w:rPr>
        <w:softHyphen/>
        <w:t>комунікаційними</w:t>
      </w:r>
      <w:proofErr w:type="spellEnd"/>
      <w:r w:rsidRPr="00824A6A">
        <w:rPr>
          <w:rFonts w:ascii="Times New Roman" w:hAnsi="Times New Roman" w:cs="Times New Roman"/>
          <w:sz w:val="24"/>
          <w:szCs w:val="24"/>
          <w:lang w:val="uk-UA"/>
        </w:rPr>
        <w:t xml:space="preserve"> джерелами, роботи в малій групі співробітництва.</w:t>
      </w:r>
    </w:p>
    <w:tbl>
      <w:tblPr>
        <w:tblW w:w="9923" w:type="dxa"/>
        <w:tblInd w:w="-62" w:type="dxa"/>
        <w:tblLayout w:type="fixed"/>
        <w:tblLook w:val="0000"/>
      </w:tblPr>
      <w:tblGrid>
        <w:gridCol w:w="1560"/>
        <w:gridCol w:w="851"/>
        <w:gridCol w:w="7512"/>
      </w:tblGrid>
      <w:tr w:rsidR="006A287F" w:rsidRPr="00824A6A" w:rsidTr="00824A6A">
        <w:trPr>
          <w:cantSplit/>
          <w:trHeight w:val="805"/>
          <w:tblHeader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F" w:rsidRPr="00824A6A" w:rsidRDefault="006A287F" w:rsidP="008034D1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4A6A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  <w:t>Рівні навчальних досягнень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F" w:rsidRPr="00824A6A" w:rsidRDefault="006A287F" w:rsidP="008034D1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4A6A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F" w:rsidRPr="00824A6A" w:rsidRDefault="006A287F" w:rsidP="008034D1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4A6A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  <w:t>Характеристика навчальних досягнень учня (учениці)</w:t>
            </w:r>
          </w:p>
        </w:tc>
      </w:tr>
      <w:tr w:rsidR="006A287F" w:rsidRPr="00824A6A" w:rsidTr="00824A6A">
        <w:trPr>
          <w:cantSplit/>
          <w:trHeight w:val="514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F" w:rsidRPr="00824A6A" w:rsidRDefault="006A287F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F" w:rsidRPr="00824A6A" w:rsidRDefault="006A287F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F" w:rsidRPr="00824A6A" w:rsidRDefault="006A287F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за допомогою вчителя розпізнає і називає окремі тіла і явища природи</w:t>
            </w:r>
          </w:p>
        </w:tc>
      </w:tr>
      <w:tr w:rsidR="006A287F" w:rsidRPr="00824A6A" w:rsidTr="00824A6A">
        <w:trPr>
          <w:cantSplit/>
          <w:trHeight w:val="690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7F" w:rsidRPr="00824A6A" w:rsidRDefault="006A287F" w:rsidP="008034D1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F" w:rsidRPr="00824A6A" w:rsidRDefault="006A287F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F" w:rsidRPr="00824A6A" w:rsidRDefault="006A287F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r w:rsidRPr="00824A6A">
              <w:rPr>
                <w:rFonts w:ascii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Учень (учениця) за допомогою вчителя називає окремі факти, програмового матеріалу;  користуючись підручником знаходить визначення наукових понять </w:t>
            </w:r>
          </w:p>
        </w:tc>
      </w:tr>
      <w:tr w:rsidR="006A287F" w:rsidRPr="00824A6A" w:rsidTr="00824A6A">
        <w:trPr>
          <w:cantSplit/>
          <w:trHeight w:val="836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7F" w:rsidRPr="00824A6A" w:rsidRDefault="006A287F" w:rsidP="008034D1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F" w:rsidRPr="00824A6A" w:rsidRDefault="006A287F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F" w:rsidRPr="00824A6A" w:rsidRDefault="006A287F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за допомогою вчителя (підручника) називає окремі факти, уявлення, наводить приклади окремих тіл і явищ природи, фрагментарно описує їх; робота в малій групі співробітництва потребує активізації та контролю</w:t>
            </w:r>
          </w:p>
        </w:tc>
      </w:tr>
      <w:tr w:rsidR="006A287F" w:rsidRPr="00824A6A" w:rsidTr="00824A6A">
        <w:trPr>
          <w:cantSplit/>
          <w:trHeight w:val="953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F" w:rsidRPr="00824A6A" w:rsidRDefault="006A287F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F" w:rsidRPr="00824A6A" w:rsidRDefault="006A287F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F" w:rsidRPr="00824A6A" w:rsidRDefault="006A287F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 за допомогою вчителя дає визначення окремих понять, фрагментарно характеризує тіла і явища природи; за допомогою вчителя знаходить необхідну інформацію у підручнику (зошиті) для виконання елементарного завдання; за допомогою інших виконує завдання у малій групі співробітництва </w:t>
            </w:r>
          </w:p>
        </w:tc>
      </w:tr>
      <w:tr w:rsidR="006A287F" w:rsidRPr="00824A6A" w:rsidTr="00824A6A">
        <w:trPr>
          <w:cantSplit/>
          <w:trHeight w:val="666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7F" w:rsidRPr="00824A6A" w:rsidRDefault="006A287F" w:rsidP="008034D1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F" w:rsidRPr="00824A6A" w:rsidRDefault="006A287F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F" w:rsidRPr="00824A6A" w:rsidRDefault="006A287F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відтворює основний навчальний матеріал, допускаючи неточності у визначенні та формулюванні правил і означень; описує тіла та явища природи за типовим планом, допускаючи неточності; проводить спостереження, за допомогою вчителя виконує досліди та описує їх результати</w:t>
            </w:r>
          </w:p>
        </w:tc>
      </w:tr>
      <w:tr w:rsidR="006A287F" w:rsidRPr="00824A6A" w:rsidTr="00824A6A">
        <w:trPr>
          <w:cantSplit/>
          <w:trHeight w:val="751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7F" w:rsidRPr="00824A6A" w:rsidRDefault="006A287F" w:rsidP="008034D1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F" w:rsidRPr="00824A6A" w:rsidRDefault="006A287F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F" w:rsidRPr="00824A6A" w:rsidRDefault="006A287F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824A6A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Учень (учениця) відтворює  основні положення навчального матеріалу, характеризує тіла і явища природи з незначними неточностями; досліди проводить з  допомогою вчителя, не пояснюючи їх результатів; за вказівкою  виконує завдання у малій групі співробітництва </w:t>
            </w:r>
          </w:p>
        </w:tc>
      </w:tr>
      <w:tr w:rsidR="006A287F" w:rsidRPr="00824A6A" w:rsidTr="00824A6A">
        <w:trPr>
          <w:cantSplit/>
          <w:trHeight w:val="959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F" w:rsidRPr="00824A6A" w:rsidRDefault="006A287F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F" w:rsidRPr="00824A6A" w:rsidRDefault="006A287F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F" w:rsidRPr="00824A6A" w:rsidRDefault="006A287F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24A6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Учень (учениця) самостійно відтворює більшу частину навчального матеріалу з незначними порушеннями послідовності; розкриває властивості тіл і явищ природи, допускаючи неточності; пояснює відповідь прикладами з підручника; за зразком виконує завдання;  проводить та описує </w:t>
            </w:r>
            <w:proofErr w:type="spellStart"/>
            <w:r w:rsidRPr="00824A6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природничо</w:t>
            </w:r>
            <w:r w:rsidRPr="00824A6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softHyphen/>
              <w:t>наукові</w:t>
            </w:r>
            <w:proofErr w:type="spellEnd"/>
            <w:r w:rsidRPr="00824A6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спостереження; самостійно проводить досліди, описує їх результати    </w:t>
            </w:r>
          </w:p>
        </w:tc>
      </w:tr>
      <w:tr w:rsidR="006A287F" w:rsidRPr="00824A6A" w:rsidTr="00824A6A">
        <w:trPr>
          <w:cantSplit/>
          <w:trHeight w:val="1067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7F" w:rsidRPr="00824A6A" w:rsidRDefault="006A287F" w:rsidP="008034D1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F" w:rsidRPr="00824A6A" w:rsidRDefault="006A287F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F" w:rsidRPr="00824A6A" w:rsidRDefault="006A287F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самостійно послідовно відтворює навчальний матеріал з окремими неточностями; з допомогою вчителя формулює висновки, аналізує, встановлює найсуттєвіші зв'язки і залежність між тілами живої і неживої природи, явищами, фактами, процесами; застосовує отримані знання у стандартних ситуаціях; проводить досліди, пояснює їх суть; виконує завдання у малій групі співробітництва</w:t>
            </w:r>
          </w:p>
        </w:tc>
      </w:tr>
      <w:tr w:rsidR="006A287F" w:rsidRPr="00824A6A" w:rsidTr="00824A6A">
        <w:trPr>
          <w:cantSplit/>
          <w:trHeight w:val="936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7F" w:rsidRPr="00824A6A" w:rsidRDefault="006A287F" w:rsidP="008034D1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F" w:rsidRPr="00824A6A" w:rsidRDefault="006A287F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F" w:rsidRPr="00824A6A" w:rsidRDefault="006A287F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824A6A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Учень (учениця) вільно відтворює навчальний матеріал, для пояснення використовує загальновідомі докази; застосовує знання у стандартних ситуаціях, при виконанні практичних робіт і завдань, проведенні досліджень;   аналізує та систематизує інформацію; проводить досліди в школі та вдома, пояснює та оформляє їх результати; знаходить необхідну інформацію в довідкових виданнях</w:t>
            </w:r>
          </w:p>
        </w:tc>
      </w:tr>
      <w:tr w:rsidR="006A287F" w:rsidRPr="00824A6A" w:rsidTr="00824A6A">
        <w:trPr>
          <w:cantSplit/>
          <w:trHeight w:val="1743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F" w:rsidRPr="00824A6A" w:rsidRDefault="006A287F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F" w:rsidRPr="00824A6A" w:rsidRDefault="006A287F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F" w:rsidRPr="00824A6A" w:rsidRDefault="006A287F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24A6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Учень (учениця) усвідомлено відтворює навчальний матеріал; аргументовано пояснює свої відповіді на прикладах з підручника та власного досвіду; аналізує і розкриває суть явищ природи; узагальнює та  систематизує інформацію на основі вивчених закономірностей і понять, робить висновки; вміє працювати зі схемами, малюнками, картографічним матеріалом, </w:t>
            </w:r>
            <w:proofErr w:type="spellStart"/>
            <w:r w:rsidRPr="00824A6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атласами</w:t>
            </w:r>
            <w:r w:rsidRPr="00824A6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softHyphen/>
              <w:t>визначниками</w:t>
            </w:r>
            <w:proofErr w:type="spellEnd"/>
            <w:r w:rsidRPr="00824A6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;  здійснює </w:t>
            </w:r>
            <w:proofErr w:type="spellStart"/>
            <w:r w:rsidRPr="00824A6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природничо</w:t>
            </w:r>
            <w:r w:rsidRPr="00824A6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softHyphen/>
              <w:t>наукові</w:t>
            </w:r>
            <w:proofErr w:type="spellEnd"/>
            <w:r w:rsidRPr="00824A6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спостереження, проводить дослідження, обґрунтовано пояснює їх результати та застосовує у практичній діяльності; усвідомлено використовує вивчену </w:t>
            </w:r>
            <w:proofErr w:type="spellStart"/>
            <w:r w:rsidRPr="00824A6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природничо</w:t>
            </w:r>
            <w:r w:rsidRPr="00824A6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softHyphen/>
              <w:t>наукову</w:t>
            </w:r>
            <w:proofErr w:type="spellEnd"/>
            <w:r w:rsidRPr="00824A6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лексику в самостійних усних повідомленнях</w:t>
            </w:r>
          </w:p>
        </w:tc>
      </w:tr>
      <w:tr w:rsidR="006A287F" w:rsidRPr="00824A6A" w:rsidTr="00824A6A">
        <w:trPr>
          <w:cantSplit/>
          <w:trHeight w:val="898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7F" w:rsidRPr="00824A6A" w:rsidRDefault="006A287F" w:rsidP="008034D1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F" w:rsidRPr="00824A6A" w:rsidRDefault="006A287F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F" w:rsidRPr="00824A6A" w:rsidRDefault="006A287F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має глибокі знання про різноманіття тіл і явищ природи; встановлює зв'язки з раніше вивченим; розкриває взаємозв'язки між живою і неживою природою на основі загальних закономірностей; аргументовано використовує отримані знання у різних ситуаціях; проводить досліди, зіставляє їх результати;   усвідомлює значення та висловлює власне ставлення до охорони навколишнього середовища; уміє знаходити, аналізувати й застосовувати додаткову природознавчу інформацію; організовує  роботу у малій групі співробітництва</w:t>
            </w:r>
          </w:p>
        </w:tc>
      </w:tr>
      <w:tr w:rsidR="006A287F" w:rsidRPr="00824A6A" w:rsidTr="00824A6A">
        <w:trPr>
          <w:cantSplit/>
          <w:trHeight w:val="125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F" w:rsidRPr="00824A6A" w:rsidRDefault="006A287F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F" w:rsidRPr="00824A6A" w:rsidRDefault="006A287F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F" w:rsidRPr="00824A6A" w:rsidRDefault="006A287F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 має системні, міцні знання про закономірності природи та місце людини у ній, усвідомлено використовує їх у стандартних та нестандартних ситуаціях; уміє самостійно аналізувати, оцінювати, узагальнювати природознавчий матеріал; самостійно проводить </w:t>
            </w:r>
            <w:proofErr w:type="spellStart"/>
            <w:r w:rsidRPr="0082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природничо</w:t>
            </w:r>
            <w:r w:rsidRPr="0082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наукові</w:t>
            </w:r>
            <w:proofErr w:type="spellEnd"/>
            <w:r w:rsidRPr="0082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спостереження, досліди, вимірювання, оформляє результати; вміє користуватися лабораторним обладнанням, вимірювальними і збільшувальними приладами; застосовує знання про природу в повсякденному житті, оцінює рівень безпеки навколишнього середовища як сфери життєдіяльності; бере участь у дискусіях, вирішенні проблемних питань; знаходить та використовує додаткові джерела інформації для виконання навчального завдання; уміє приймати рішення, аргументувати власне ставлення до різних поглядів на об’єкт вивчення</w:t>
            </w:r>
          </w:p>
        </w:tc>
      </w:tr>
    </w:tbl>
    <w:p w:rsidR="004D5E7C" w:rsidRPr="00824A6A" w:rsidRDefault="004D5E7C">
      <w:pPr>
        <w:rPr>
          <w:lang w:val="uk-UA"/>
        </w:rPr>
      </w:pPr>
    </w:p>
    <w:sectPr w:rsidR="004D5E7C" w:rsidRPr="00824A6A" w:rsidSect="00824A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HeliosCond-Bold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A287F"/>
    <w:rsid w:val="00040299"/>
    <w:rsid w:val="00070EB9"/>
    <w:rsid w:val="00253E46"/>
    <w:rsid w:val="004666CF"/>
    <w:rsid w:val="004D5E7C"/>
    <w:rsid w:val="00534DE6"/>
    <w:rsid w:val="0059073D"/>
    <w:rsid w:val="006765AE"/>
    <w:rsid w:val="006A287F"/>
    <w:rsid w:val="006E69A1"/>
    <w:rsid w:val="00794197"/>
    <w:rsid w:val="007E050C"/>
    <w:rsid w:val="00824A6A"/>
    <w:rsid w:val="008C0B51"/>
    <w:rsid w:val="00AD121F"/>
    <w:rsid w:val="00B36B9D"/>
    <w:rsid w:val="00B514F2"/>
    <w:rsid w:val="00D648E3"/>
    <w:rsid w:val="00DB0F58"/>
    <w:rsid w:val="00E1434B"/>
    <w:rsid w:val="00E87E2F"/>
    <w:rsid w:val="00FB793D"/>
    <w:rsid w:val="00FC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rsid w:val="006A287F"/>
    <w:pPr>
      <w:spacing w:after="0" w:line="288" w:lineRule="auto"/>
      <w:ind w:firstLine="283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ru-RU"/>
    </w:rPr>
  </w:style>
  <w:style w:type="paragraph" w:customStyle="1" w:styleId="basictable">
    <w:name w:val="basic table"/>
    <w:rsid w:val="006A287F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800</Words>
  <Characters>4563</Characters>
  <Application>Microsoft Office Word</Application>
  <DocSecurity>0</DocSecurity>
  <Lines>38</Lines>
  <Paragraphs>10</Paragraphs>
  <ScaleCrop>false</ScaleCrop>
  <Company>Grizli777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ЁЁЁЁЁ</dc:creator>
  <cp:lastModifiedBy>ЁЁЁЁЁ</cp:lastModifiedBy>
  <cp:revision>3</cp:revision>
  <cp:lastPrinted>2021-11-12T12:18:00Z</cp:lastPrinted>
  <dcterms:created xsi:type="dcterms:W3CDTF">2021-11-12T10:43:00Z</dcterms:created>
  <dcterms:modified xsi:type="dcterms:W3CDTF">2021-11-12T12:18:00Z</dcterms:modified>
</cp:coreProperties>
</file>