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36A" w:rsidRPr="006C336A" w:rsidRDefault="006C336A" w:rsidP="006C336A">
      <w:pPr>
        <w:pStyle w:val="basic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C336A">
        <w:rPr>
          <w:rFonts w:ascii="Times New Roman" w:hAnsi="Times New Roman" w:cs="Times New Roman"/>
          <w:b/>
          <w:bCs/>
          <w:sz w:val="24"/>
          <w:szCs w:val="24"/>
          <w:lang w:val="uk-UA"/>
        </w:rPr>
        <w:t>КРИТЕРІЇ ОЦІНЮВАННЯ НАВЧАЛЬНИХ ДОСЯГНЕНЬ З ТРУДОВОГО НАВЧАННЯ, ТЕХНОЛОГІЙ</w:t>
      </w:r>
    </w:p>
    <w:p w:rsidR="006C336A" w:rsidRPr="006C336A" w:rsidRDefault="006C336A" w:rsidP="006C336A">
      <w:pPr>
        <w:pStyle w:val="basic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C336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учнів КОМУНАЛЬНОГО ЗАКЛАДУ «ХАРКІВСЬКА САНАТОРНА ШКОЛА №1» ХАРКІВСЬКОЇ ОБЛАСНОЇ РАДИ, </w:t>
      </w:r>
    </w:p>
    <w:p w:rsidR="006C336A" w:rsidRPr="006C336A" w:rsidRDefault="006C336A" w:rsidP="006C336A">
      <w:pPr>
        <w:pStyle w:val="basic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C336A">
        <w:rPr>
          <w:rFonts w:ascii="Times New Roman" w:hAnsi="Times New Roman" w:cs="Times New Roman"/>
          <w:b/>
          <w:bCs/>
          <w:sz w:val="24"/>
          <w:szCs w:val="24"/>
          <w:lang w:val="uk-UA"/>
        </w:rPr>
        <w:t>розроблені вчителем трудового навчання БОРИСОВСЬКОЮ О.В.</w:t>
      </w:r>
    </w:p>
    <w:p w:rsidR="006C336A" w:rsidRPr="006C336A" w:rsidRDefault="006C336A" w:rsidP="00FC163B">
      <w:pPr>
        <w:pStyle w:val="basic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C163B" w:rsidRPr="006C336A" w:rsidRDefault="00FC163B" w:rsidP="006C336A">
      <w:pPr>
        <w:pStyle w:val="basic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C336A">
        <w:rPr>
          <w:rFonts w:ascii="Times New Roman" w:hAnsi="Times New Roman" w:cs="Times New Roman"/>
          <w:sz w:val="24"/>
          <w:szCs w:val="24"/>
          <w:lang w:val="uk-UA"/>
        </w:rPr>
        <w:t xml:space="preserve">Об’єктами оцінювання навчальних досягнень учнів з трудового навчання можуть бути: </w:t>
      </w:r>
    </w:p>
    <w:p w:rsidR="00FC163B" w:rsidRPr="006C336A" w:rsidRDefault="00FC163B" w:rsidP="006C336A">
      <w:pPr>
        <w:pStyle w:val="basic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C336A">
        <w:rPr>
          <w:rFonts w:ascii="Times New Roman" w:hAnsi="Times New Roman" w:cs="Times New Roman"/>
          <w:sz w:val="24"/>
          <w:szCs w:val="24"/>
          <w:lang w:val="uk-UA"/>
        </w:rPr>
        <w:t xml:space="preserve">рівень застосування знань та умінь в практичній роботі; </w:t>
      </w:r>
    </w:p>
    <w:p w:rsidR="00FC163B" w:rsidRPr="006C336A" w:rsidRDefault="00FC163B" w:rsidP="006C336A">
      <w:pPr>
        <w:pStyle w:val="basic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C336A">
        <w:rPr>
          <w:rFonts w:ascii="Times New Roman" w:hAnsi="Times New Roman" w:cs="Times New Roman"/>
          <w:sz w:val="24"/>
          <w:szCs w:val="24"/>
          <w:lang w:val="uk-UA"/>
        </w:rPr>
        <w:t>проектно</w:t>
      </w:r>
      <w:r w:rsidRPr="006C336A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="006C336A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C336A">
        <w:rPr>
          <w:rFonts w:ascii="Times New Roman" w:hAnsi="Times New Roman" w:cs="Times New Roman"/>
          <w:sz w:val="24"/>
          <w:szCs w:val="24"/>
          <w:lang w:val="uk-UA"/>
        </w:rPr>
        <w:t>технологічна діяльність учнів;</w:t>
      </w:r>
    </w:p>
    <w:p w:rsidR="00FC163B" w:rsidRPr="006C336A" w:rsidRDefault="00FC163B" w:rsidP="006C336A">
      <w:pPr>
        <w:pStyle w:val="basic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C336A">
        <w:rPr>
          <w:rFonts w:ascii="Times New Roman" w:hAnsi="Times New Roman" w:cs="Times New Roman"/>
          <w:sz w:val="24"/>
          <w:szCs w:val="24"/>
          <w:lang w:val="uk-UA"/>
        </w:rPr>
        <w:t>уміння користуватися різними видами конструкторсько</w:t>
      </w:r>
      <w:r w:rsidR="006C336A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C336A">
        <w:rPr>
          <w:rFonts w:ascii="Times New Roman" w:hAnsi="Times New Roman" w:cs="Times New Roman"/>
          <w:sz w:val="24"/>
          <w:szCs w:val="24"/>
          <w:lang w:val="uk-UA"/>
        </w:rPr>
        <w:softHyphen/>
        <w:t xml:space="preserve">технологічної документації та іншими джерелами інформації; </w:t>
      </w:r>
    </w:p>
    <w:p w:rsidR="00FC163B" w:rsidRPr="006C336A" w:rsidRDefault="00FC163B" w:rsidP="006C336A">
      <w:pPr>
        <w:pStyle w:val="basic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C336A">
        <w:rPr>
          <w:rFonts w:ascii="Times New Roman" w:hAnsi="Times New Roman" w:cs="Times New Roman"/>
          <w:sz w:val="24"/>
          <w:szCs w:val="24"/>
          <w:lang w:val="uk-UA"/>
        </w:rPr>
        <w:t xml:space="preserve">якість виконання практичних робіт; </w:t>
      </w:r>
    </w:p>
    <w:p w:rsidR="00FC163B" w:rsidRPr="006C336A" w:rsidRDefault="00FC163B" w:rsidP="006C336A">
      <w:pPr>
        <w:pStyle w:val="basic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C336A">
        <w:rPr>
          <w:rFonts w:ascii="Times New Roman" w:hAnsi="Times New Roman" w:cs="Times New Roman"/>
          <w:sz w:val="24"/>
          <w:szCs w:val="24"/>
          <w:lang w:val="uk-UA"/>
        </w:rPr>
        <w:t xml:space="preserve">рівень сформованості трудових прийомів і умінь виконувати технологічні операції; </w:t>
      </w:r>
    </w:p>
    <w:p w:rsidR="00FC163B" w:rsidRPr="006C336A" w:rsidRDefault="00FC163B" w:rsidP="006C336A">
      <w:pPr>
        <w:pStyle w:val="basic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C336A">
        <w:rPr>
          <w:rFonts w:ascii="Times New Roman" w:hAnsi="Times New Roman" w:cs="Times New Roman"/>
          <w:sz w:val="24"/>
          <w:szCs w:val="24"/>
          <w:lang w:val="uk-UA"/>
        </w:rPr>
        <w:t>рівень самостійності у процесі організації і виконання роботи (планування трудових процесів, самоконтроль і т.п.), виявлення елементів творчості.</w:t>
      </w:r>
    </w:p>
    <w:p w:rsidR="00FC163B" w:rsidRPr="006C336A" w:rsidRDefault="00FC163B" w:rsidP="006C336A">
      <w:pPr>
        <w:pStyle w:val="basic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C336A">
        <w:rPr>
          <w:rFonts w:ascii="Times New Roman" w:hAnsi="Times New Roman" w:cs="Times New Roman"/>
          <w:sz w:val="24"/>
          <w:szCs w:val="24"/>
          <w:lang w:val="uk-UA"/>
        </w:rPr>
        <w:t>На результат оцінювання навчальних досягнень учнів впливають  дотримання правил безпечної праці і санітарно</w:t>
      </w:r>
      <w:r w:rsidR="006C336A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C336A">
        <w:rPr>
          <w:rFonts w:ascii="Times New Roman" w:hAnsi="Times New Roman" w:cs="Times New Roman"/>
          <w:sz w:val="24"/>
          <w:szCs w:val="24"/>
          <w:lang w:val="uk-UA"/>
        </w:rPr>
        <w:softHyphen/>
        <w:t>гігієнічних вимог та уміння організовувати робоче місце і підтримувати порядок на ньому в процесі роботи.</w:t>
      </w:r>
    </w:p>
    <w:p w:rsidR="00FC163B" w:rsidRPr="006C336A" w:rsidRDefault="00FC163B" w:rsidP="006C336A">
      <w:pPr>
        <w:pStyle w:val="basic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C336A">
        <w:rPr>
          <w:rFonts w:ascii="Times New Roman" w:hAnsi="Times New Roman" w:cs="Times New Roman"/>
          <w:sz w:val="24"/>
          <w:szCs w:val="24"/>
          <w:lang w:val="uk-UA"/>
        </w:rPr>
        <w:t xml:space="preserve">Вимоги оцінювання навчальних досягнень застосовуються відповідно до Державних вимог до рівня загальноосвітньої підготовки учнів, передбачених навчальною програмою та  з урахуванням вікових особливостей учнів. </w:t>
      </w:r>
    </w:p>
    <w:p w:rsidR="00FC163B" w:rsidRPr="006C336A" w:rsidRDefault="00FC163B" w:rsidP="00FC163B">
      <w:pPr>
        <w:pStyle w:val="basic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9611" w:type="dxa"/>
        <w:tblInd w:w="108" w:type="dxa"/>
        <w:tblLayout w:type="fixed"/>
        <w:tblLook w:val="0000"/>
      </w:tblPr>
      <w:tblGrid>
        <w:gridCol w:w="1532"/>
        <w:gridCol w:w="850"/>
        <w:gridCol w:w="7229"/>
      </w:tblGrid>
      <w:tr w:rsidR="00FC163B" w:rsidRPr="006C336A" w:rsidTr="006C336A">
        <w:trPr>
          <w:cantSplit/>
          <w:trHeight w:val="605"/>
          <w:tblHeader/>
        </w:trPr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163B" w:rsidRPr="006C336A" w:rsidRDefault="00FC163B" w:rsidP="008034D1">
            <w:pPr>
              <w:pStyle w:val="basictable"/>
              <w:spacing w:line="240" w:lineRule="auto"/>
              <w:jc w:val="center"/>
              <w:rPr>
                <w:rFonts w:ascii="Times New Roman" w:eastAsia="HeliosCond-Bold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C336A">
              <w:rPr>
                <w:rFonts w:ascii="Times New Roman" w:eastAsia="HeliosCond-Bold" w:hAnsi="Times New Roman" w:cs="Times New Roman"/>
                <w:b/>
                <w:bCs/>
                <w:sz w:val="24"/>
                <w:szCs w:val="24"/>
                <w:lang w:val="uk-UA"/>
              </w:rPr>
              <w:t>Рівні навчальних досягнень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163B" w:rsidRPr="006C336A" w:rsidRDefault="00FC163B" w:rsidP="008034D1">
            <w:pPr>
              <w:pStyle w:val="basictable"/>
              <w:spacing w:line="240" w:lineRule="auto"/>
              <w:jc w:val="center"/>
              <w:rPr>
                <w:rFonts w:ascii="Times New Roman" w:eastAsia="HeliosCond-Bold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C336A">
              <w:rPr>
                <w:rFonts w:ascii="Times New Roman" w:eastAsia="HeliosCond-Bold" w:hAnsi="Times New Roman" w:cs="Times New Roman"/>
                <w:b/>
                <w:bCs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163B" w:rsidRPr="006C336A" w:rsidRDefault="00FC163B" w:rsidP="008034D1">
            <w:pPr>
              <w:pStyle w:val="basictable"/>
              <w:spacing w:line="240" w:lineRule="auto"/>
              <w:jc w:val="center"/>
              <w:rPr>
                <w:rFonts w:ascii="Times New Roman" w:eastAsia="HeliosCond-Bold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C336A">
              <w:rPr>
                <w:rFonts w:ascii="Times New Roman" w:eastAsia="HeliosCond-Bold" w:hAnsi="Times New Roman" w:cs="Times New Roman"/>
                <w:b/>
                <w:bCs/>
                <w:sz w:val="24"/>
                <w:szCs w:val="24"/>
                <w:lang w:val="uk-UA"/>
              </w:rPr>
              <w:t>Характеристика навчальних досягнень учня (учениці)</w:t>
            </w:r>
          </w:p>
        </w:tc>
      </w:tr>
      <w:tr w:rsidR="00FC163B" w:rsidRPr="006C336A" w:rsidTr="006C336A">
        <w:trPr>
          <w:cantSplit/>
          <w:trHeight w:val="364"/>
        </w:trPr>
        <w:tc>
          <w:tcPr>
            <w:tcW w:w="15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163B" w:rsidRPr="006C336A" w:rsidRDefault="00FC163B" w:rsidP="008034D1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33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163B" w:rsidRPr="006C336A" w:rsidRDefault="00FC163B" w:rsidP="008034D1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33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163B" w:rsidRPr="006C336A" w:rsidRDefault="00FC163B" w:rsidP="008034D1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33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 можуть розпізнавати деякі об’єкти вивчення (матеріали, інструменти, моделі тощо) та називають їх (на побутовому рівні)</w:t>
            </w:r>
          </w:p>
        </w:tc>
      </w:tr>
      <w:tr w:rsidR="00FC163B" w:rsidRPr="006C336A" w:rsidTr="006C336A">
        <w:trPr>
          <w:cantSplit/>
          <w:trHeight w:val="397"/>
        </w:trPr>
        <w:tc>
          <w:tcPr>
            <w:tcW w:w="15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163B" w:rsidRPr="006C336A" w:rsidRDefault="00FC163B" w:rsidP="008034D1">
            <w:pPr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163B" w:rsidRPr="006C336A" w:rsidRDefault="00FC163B" w:rsidP="008034D1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33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163B" w:rsidRPr="006C336A" w:rsidRDefault="00FC163B" w:rsidP="008034D1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33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 описують незначну частину технологічних об’єктів; частково розпізнають інструменти та обладнання для виконання практичних робіт</w:t>
            </w:r>
          </w:p>
        </w:tc>
      </w:tr>
      <w:tr w:rsidR="00FC163B" w:rsidRPr="006C336A" w:rsidTr="006C336A">
        <w:trPr>
          <w:cantSplit/>
          <w:trHeight w:val="452"/>
        </w:trPr>
        <w:tc>
          <w:tcPr>
            <w:tcW w:w="15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163B" w:rsidRPr="006C336A" w:rsidRDefault="00FC163B" w:rsidP="008034D1">
            <w:pPr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163B" w:rsidRPr="006C336A" w:rsidRDefault="00FC163B" w:rsidP="008034D1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33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163B" w:rsidRPr="006C336A" w:rsidRDefault="00FC163B" w:rsidP="008034D1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33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 мають фрагментарні уявлення з предмета вивчення (обізнані з деякими технологічними поняттями); з допомогою вчителя виконують елементарні практичні завдання; використовують за призначенням робочі інструменти та обладнання</w:t>
            </w:r>
          </w:p>
        </w:tc>
      </w:tr>
      <w:tr w:rsidR="00FC163B" w:rsidRPr="006C336A" w:rsidTr="006C336A">
        <w:trPr>
          <w:cantSplit/>
          <w:trHeight w:val="358"/>
        </w:trPr>
        <w:tc>
          <w:tcPr>
            <w:tcW w:w="15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163B" w:rsidRPr="006C336A" w:rsidRDefault="00FC163B" w:rsidP="008034D1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33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163B" w:rsidRPr="006C336A" w:rsidRDefault="00FC163B" w:rsidP="008034D1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33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163B" w:rsidRPr="006C336A" w:rsidRDefault="00FC163B" w:rsidP="008034D1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33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 знають окремі відомості, що стосуються технологічних об’єктів; застосовують елементарні прийоми роботи інструментом</w:t>
            </w:r>
          </w:p>
        </w:tc>
      </w:tr>
      <w:tr w:rsidR="00FC163B" w:rsidRPr="006C336A" w:rsidTr="006C336A">
        <w:trPr>
          <w:cantSplit/>
          <w:trHeight w:val="446"/>
        </w:trPr>
        <w:tc>
          <w:tcPr>
            <w:tcW w:w="15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163B" w:rsidRPr="006C336A" w:rsidRDefault="00FC163B" w:rsidP="008034D1">
            <w:pPr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163B" w:rsidRPr="006C336A" w:rsidRDefault="00FC163B" w:rsidP="008034D1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33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163B" w:rsidRPr="006C336A" w:rsidRDefault="00FC163B" w:rsidP="008034D1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33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 відтворюють навчальний матеріал, необхідний для виконання практичних робіт, з допомогою вчителя; виконують окремі технологічні операції з недоліками; частково володіють прийомами роботи інструментом</w:t>
            </w:r>
          </w:p>
        </w:tc>
      </w:tr>
      <w:tr w:rsidR="00FC163B" w:rsidRPr="006C336A" w:rsidTr="006C336A">
        <w:trPr>
          <w:cantSplit/>
          <w:trHeight w:val="358"/>
        </w:trPr>
        <w:tc>
          <w:tcPr>
            <w:tcW w:w="15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163B" w:rsidRPr="006C336A" w:rsidRDefault="00FC163B" w:rsidP="008034D1">
            <w:pPr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163B" w:rsidRPr="006C336A" w:rsidRDefault="00FC163B" w:rsidP="008034D1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33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163B" w:rsidRPr="006C336A" w:rsidRDefault="00FC163B" w:rsidP="008034D1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33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 самостійно відтворюють значну частину навчального матеріалу, необхідного для виконання практичних робіт;  виконують окремі частини технологічних операцій</w:t>
            </w:r>
          </w:p>
        </w:tc>
      </w:tr>
      <w:tr w:rsidR="00FC163B" w:rsidRPr="006C336A" w:rsidTr="006C336A">
        <w:trPr>
          <w:cantSplit/>
          <w:trHeight w:val="638"/>
        </w:trPr>
        <w:tc>
          <w:tcPr>
            <w:tcW w:w="15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163B" w:rsidRPr="006C336A" w:rsidRDefault="00FC163B" w:rsidP="008034D1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33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Достатній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163B" w:rsidRPr="006C336A" w:rsidRDefault="00FC163B" w:rsidP="008034D1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33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163B" w:rsidRPr="006C336A" w:rsidRDefault="00FC163B" w:rsidP="008034D1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33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 самостійно і логічно відтворюють фактичний і теоретичний матеріал, необхідний для виконання практичних робіт; виконують практичну роботу відповідно до інструкцій вчителя; частково контролюють власні навчальні дії; з допомогою учасників проекту і учителя виконують завдання , що стосуються окремих етапів проектної діяльності</w:t>
            </w:r>
          </w:p>
        </w:tc>
      </w:tr>
      <w:tr w:rsidR="00FC163B" w:rsidRPr="006C336A" w:rsidTr="006C336A">
        <w:trPr>
          <w:cantSplit/>
          <w:trHeight w:val="442"/>
        </w:trPr>
        <w:tc>
          <w:tcPr>
            <w:tcW w:w="15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163B" w:rsidRPr="006C336A" w:rsidRDefault="00FC163B" w:rsidP="008034D1">
            <w:pPr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163B" w:rsidRPr="006C336A" w:rsidRDefault="00FC163B" w:rsidP="008034D1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33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163B" w:rsidRPr="006C336A" w:rsidRDefault="00FC163B" w:rsidP="008034D1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33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 виявляють розуміння навчального матеріалу, наводять приклади, намагаються аналізувати, встановлювати найсуттєвіші зв’язки і залежності між технологічними операціями; використовують набуті знання і уміння в стандартних ситуаціях</w:t>
            </w:r>
          </w:p>
        </w:tc>
      </w:tr>
      <w:tr w:rsidR="00FC163B" w:rsidRPr="006C336A" w:rsidTr="006C336A">
        <w:trPr>
          <w:cantSplit/>
          <w:trHeight w:val="456"/>
        </w:trPr>
        <w:tc>
          <w:tcPr>
            <w:tcW w:w="15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163B" w:rsidRPr="006C336A" w:rsidRDefault="00FC163B" w:rsidP="008034D1">
            <w:pPr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163B" w:rsidRPr="006C336A" w:rsidRDefault="00FC163B" w:rsidP="008034D1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33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163B" w:rsidRPr="006C336A" w:rsidRDefault="00FC163B" w:rsidP="008034D1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33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 володіють навчальним матеріалом і реалізовують свої знання та вміння в практичній діяльності; можуть аналізувати і систематизувати інформацію в процесі проектної діяльності</w:t>
            </w:r>
          </w:p>
        </w:tc>
      </w:tr>
      <w:tr w:rsidR="00FC163B" w:rsidRPr="006C336A" w:rsidTr="006C336A">
        <w:trPr>
          <w:cantSplit/>
          <w:trHeight w:val="550"/>
        </w:trPr>
        <w:tc>
          <w:tcPr>
            <w:tcW w:w="15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163B" w:rsidRPr="006C336A" w:rsidRDefault="00FC163B" w:rsidP="008034D1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33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163B" w:rsidRPr="006C336A" w:rsidRDefault="00FC163B" w:rsidP="008034D1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33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163B" w:rsidRPr="006C336A" w:rsidRDefault="00FC163B" w:rsidP="008034D1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33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 володіють глибокими знаннями та уміннями і застосовують їх у нестандартних ситуаціях; беруть активну участь в розробленні та реалізації технологічного процесу; з допомогою учасників проекту і учителя проектують та виконують всі види запланованих робіт</w:t>
            </w:r>
          </w:p>
        </w:tc>
      </w:tr>
      <w:tr w:rsidR="00FC163B" w:rsidRPr="006C336A" w:rsidTr="006C336A">
        <w:trPr>
          <w:cantSplit/>
          <w:trHeight w:val="622"/>
        </w:trPr>
        <w:tc>
          <w:tcPr>
            <w:tcW w:w="15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163B" w:rsidRPr="006C336A" w:rsidRDefault="00FC163B" w:rsidP="008034D1">
            <w:pPr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163B" w:rsidRPr="006C336A" w:rsidRDefault="00FC163B" w:rsidP="008034D1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33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163B" w:rsidRPr="006C336A" w:rsidRDefault="00FC163B" w:rsidP="008034D1">
            <w:pPr>
              <w:pStyle w:val="basictable"/>
              <w:spacing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6C336A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Учні володіють гнучкими знаннями і навичками в межах вимог навчальної програми, аргументовано використовують їх у нестандартних ситуаціях, знаходять і аналізують додаткову інформацію; самостійно розробляють технологічний процес виготовлення виробу та забезпечують його виконання; самостійно проектують та виконують всі види запланованих робіт</w:t>
            </w:r>
          </w:p>
        </w:tc>
      </w:tr>
      <w:tr w:rsidR="00FC163B" w:rsidRPr="006C336A" w:rsidTr="006C336A">
        <w:trPr>
          <w:cantSplit/>
          <w:trHeight w:val="582"/>
        </w:trPr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163B" w:rsidRPr="006C336A" w:rsidRDefault="00FC163B" w:rsidP="008034D1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33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163B" w:rsidRPr="006C336A" w:rsidRDefault="00FC163B" w:rsidP="008034D1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33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163B" w:rsidRPr="006C336A" w:rsidRDefault="00FC163B" w:rsidP="008034D1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33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 мають системні знання та навички з предмета, свідомо використовують їх, у тому числі, у проблемних ситуаціях; самостійно розробляють технологічний процес виготовлення виробу та забезпечують його якісне виконання; самостійно проектують та виконують, використовуючи відповідні технології, всі види запланованих робіт</w:t>
            </w:r>
          </w:p>
        </w:tc>
      </w:tr>
    </w:tbl>
    <w:p w:rsidR="00FC163B" w:rsidRPr="006C336A" w:rsidRDefault="00FC163B" w:rsidP="00FC163B">
      <w:pPr>
        <w:pStyle w:val="basic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C163B" w:rsidRPr="006C336A" w:rsidRDefault="00FC163B" w:rsidP="00FC163B">
      <w:pPr>
        <w:pStyle w:val="basic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D5E7C" w:rsidRPr="006C336A" w:rsidRDefault="004D5E7C">
      <w:pPr>
        <w:rPr>
          <w:lang w:val="uk-UA"/>
        </w:rPr>
      </w:pPr>
    </w:p>
    <w:sectPr w:rsidR="004D5E7C" w:rsidRPr="006C336A" w:rsidSect="006C336A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sburgC"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HeliosCond-Bold"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C163B"/>
    <w:rsid w:val="00040299"/>
    <w:rsid w:val="00070EB9"/>
    <w:rsid w:val="001906F7"/>
    <w:rsid w:val="00253E46"/>
    <w:rsid w:val="004666CF"/>
    <w:rsid w:val="004D5E7C"/>
    <w:rsid w:val="00534DE6"/>
    <w:rsid w:val="0059073D"/>
    <w:rsid w:val="006765AE"/>
    <w:rsid w:val="006C336A"/>
    <w:rsid w:val="006E69A1"/>
    <w:rsid w:val="00794197"/>
    <w:rsid w:val="007E050C"/>
    <w:rsid w:val="008C0B51"/>
    <w:rsid w:val="00AD121F"/>
    <w:rsid w:val="00B36B9D"/>
    <w:rsid w:val="00D648E3"/>
    <w:rsid w:val="00E1434B"/>
    <w:rsid w:val="00E87E2F"/>
    <w:rsid w:val="00FB793D"/>
    <w:rsid w:val="00FC112D"/>
    <w:rsid w:val="00FC1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">
    <w:name w:val="basic"/>
    <w:rsid w:val="00FC163B"/>
    <w:pPr>
      <w:spacing w:after="0" w:line="288" w:lineRule="auto"/>
      <w:ind w:firstLine="283"/>
      <w:jc w:val="both"/>
    </w:pPr>
    <w:rPr>
      <w:rFonts w:ascii="PetersburgC" w:eastAsia="PetersburgC" w:hAnsi="PetersburgC" w:cs="PetersburgC"/>
      <w:color w:val="000000"/>
      <w:sz w:val="20"/>
      <w:szCs w:val="20"/>
      <w:u w:color="000000"/>
      <w:lang w:eastAsia="ru-RU"/>
    </w:rPr>
  </w:style>
  <w:style w:type="paragraph" w:customStyle="1" w:styleId="basictable">
    <w:name w:val="basic table"/>
    <w:rsid w:val="00FC163B"/>
    <w:pPr>
      <w:spacing w:after="0" w:line="288" w:lineRule="auto"/>
      <w:jc w:val="both"/>
    </w:pPr>
    <w:rPr>
      <w:rFonts w:ascii="PetersburgC" w:eastAsia="PetersburgC" w:hAnsi="PetersburgC" w:cs="PetersburgC"/>
      <w:color w:val="000000"/>
      <w:sz w:val="20"/>
      <w:szCs w:val="20"/>
      <w:u w:color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5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598</Words>
  <Characters>3412</Characters>
  <Application>Microsoft Office Word</Application>
  <DocSecurity>0</DocSecurity>
  <Lines>28</Lines>
  <Paragraphs>8</Paragraphs>
  <ScaleCrop>false</ScaleCrop>
  <Company>Grizli777</Company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ЁЁЁЁЁ</dc:creator>
  <cp:lastModifiedBy>ЁЁЁЁЁ</cp:lastModifiedBy>
  <cp:revision>3</cp:revision>
  <cp:lastPrinted>2021-11-12T12:21:00Z</cp:lastPrinted>
  <dcterms:created xsi:type="dcterms:W3CDTF">2021-11-12T10:47:00Z</dcterms:created>
  <dcterms:modified xsi:type="dcterms:W3CDTF">2021-11-12T12:21:00Z</dcterms:modified>
</cp:coreProperties>
</file>